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438D" w14:textId="77777777" w:rsidR="00BD451C" w:rsidRDefault="00BD451C" w:rsidP="00BD451C">
      <w:pPr>
        <w:pStyle w:val="BodyText"/>
        <w:rPr>
          <w:sz w:val="20"/>
        </w:rPr>
      </w:pPr>
    </w:p>
    <w:p w14:paraId="22212974" w14:textId="77777777" w:rsidR="00BD451C" w:rsidRDefault="00BD451C" w:rsidP="00BD451C">
      <w:pPr>
        <w:pStyle w:val="BodyText"/>
        <w:rPr>
          <w:sz w:val="20"/>
        </w:rPr>
      </w:pPr>
    </w:p>
    <w:p w14:paraId="6D400794" w14:textId="77777777" w:rsidR="00BD451C" w:rsidRDefault="00BD451C" w:rsidP="00BD451C">
      <w:pPr>
        <w:pStyle w:val="BodyText"/>
        <w:rPr>
          <w:sz w:val="20"/>
        </w:rPr>
      </w:pPr>
    </w:p>
    <w:p w14:paraId="4C6F9AB2" w14:textId="77777777" w:rsidR="00BD451C" w:rsidRDefault="00BD451C" w:rsidP="00BD451C">
      <w:pPr>
        <w:pStyle w:val="BodyText"/>
        <w:rPr>
          <w:sz w:val="20"/>
        </w:rPr>
      </w:pPr>
    </w:p>
    <w:p w14:paraId="708E8816" w14:textId="77777777" w:rsidR="00BD451C" w:rsidRDefault="00BD451C" w:rsidP="00BD451C">
      <w:pPr>
        <w:pStyle w:val="Heading2"/>
        <w:spacing w:before="184"/>
        <w:ind w:left="2195" w:right="3157"/>
        <w:jc w:val="center"/>
      </w:pPr>
      <w:r>
        <w:t>2020</w:t>
      </w:r>
      <w:r>
        <w:rPr>
          <w:spacing w:val="-13"/>
        </w:rPr>
        <w:t xml:space="preserve"> </w:t>
      </w:r>
      <w:r>
        <w:t>Proceedings</w:t>
      </w:r>
    </w:p>
    <w:p w14:paraId="2707A3A3" w14:textId="77777777" w:rsidR="00BD451C" w:rsidRDefault="00BD451C" w:rsidP="00BD451C">
      <w:pPr>
        <w:pStyle w:val="Heading3"/>
        <w:spacing w:before="190"/>
        <w:ind w:left="2196" w:right="3154"/>
        <w:jc w:val="center"/>
        <w:rPr>
          <w:rFonts w:ascii="Calibri"/>
        </w:rPr>
      </w:pPr>
      <w:r>
        <w:rPr>
          <w:rFonts w:ascii="Calibri"/>
        </w:rPr>
        <w:t>44</w:t>
      </w:r>
      <w:r>
        <w:rPr>
          <w:rFonts w:ascii="Calibri"/>
          <w:vertAlign w:val="superscript"/>
        </w:rPr>
        <w:t>th</w:t>
      </w:r>
      <w:r>
        <w:rPr>
          <w:rFonts w:ascii="Calibri"/>
        </w:rPr>
        <w:t xml:space="preserve"> Annual</w:t>
      </w:r>
      <w:r>
        <w:rPr>
          <w:rFonts w:ascii="Calibri"/>
          <w:spacing w:val="-4"/>
        </w:rPr>
        <w:t xml:space="preserve"> </w:t>
      </w:r>
      <w:r>
        <w:rPr>
          <w:rFonts w:ascii="Calibri"/>
        </w:rPr>
        <w:t>Meeting</w:t>
      </w:r>
    </w:p>
    <w:p w14:paraId="6B1D7091" w14:textId="77777777" w:rsidR="00BD451C" w:rsidRDefault="00BD451C" w:rsidP="00BD451C">
      <w:pPr>
        <w:spacing w:before="186" w:line="372" w:lineRule="auto"/>
        <w:ind w:left="2196" w:right="3157"/>
        <w:jc w:val="center"/>
        <w:rPr>
          <w:rFonts w:ascii="Calibri"/>
          <w:b/>
          <w:sz w:val="28"/>
        </w:rPr>
      </w:pPr>
      <w:r>
        <w:rPr>
          <w:rFonts w:ascii="Calibri"/>
          <w:b/>
          <w:sz w:val="28"/>
        </w:rPr>
        <w:t>Midwest Deer &amp; Wild Turkey Study Group Meeting August 18</w:t>
      </w:r>
      <w:r>
        <w:rPr>
          <w:rFonts w:ascii="Calibri"/>
          <w:b/>
          <w:sz w:val="28"/>
          <w:vertAlign w:val="superscript"/>
        </w:rPr>
        <w:t>th</w:t>
      </w:r>
      <w:r>
        <w:rPr>
          <w:rFonts w:ascii="Calibri"/>
          <w:b/>
          <w:sz w:val="28"/>
        </w:rPr>
        <w:t>, 2020</w:t>
      </w:r>
    </w:p>
    <w:p w14:paraId="63744809" w14:textId="77777777" w:rsidR="00BD451C" w:rsidRDefault="00BD451C" w:rsidP="00BD451C">
      <w:pPr>
        <w:pStyle w:val="BodyText"/>
        <w:rPr>
          <w:rFonts w:ascii="Calibri"/>
          <w:b/>
          <w:sz w:val="20"/>
        </w:rPr>
      </w:pPr>
    </w:p>
    <w:p w14:paraId="7EFC67B1" w14:textId="77777777" w:rsidR="00BD451C" w:rsidRDefault="00BD451C" w:rsidP="00BD451C">
      <w:pPr>
        <w:pStyle w:val="BodyText"/>
        <w:rPr>
          <w:rFonts w:ascii="Calibri"/>
          <w:b/>
          <w:sz w:val="20"/>
        </w:rPr>
      </w:pPr>
    </w:p>
    <w:p w14:paraId="3422FD1E" w14:textId="77777777" w:rsidR="00BD451C" w:rsidRDefault="00BD451C" w:rsidP="00BD451C">
      <w:pPr>
        <w:pStyle w:val="BodyText"/>
        <w:rPr>
          <w:rFonts w:ascii="Calibri"/>
          <w:b/>
          <w:sz w:val="20"/>
        </w:rPr>
      </w:pPr>
    </w:p>
    <w:p w14:paraId="3D553FA4" w14:textId="77777777" w:rsidR="00BD451C" w:rsidRDefault="00BD451C" w:rsidP="00BD451C">
      <w:pPr>
        <w:pStyle w:val="BodyText"/>
        <w:rPr>
          <w:rFonts w:ascii="Calibri"/>
          <w:b/>
          <w:sz w:val="20"/>
        </w:rPr>
      </w:pPr>
    </w:p>
    <w:p w14:paraId="0A7744F5" w14:textId="77777777" w:rsidR="00BD451C" w:rsidRDefault="00BD451C" w:rsidP="00BD451C">
      <w:pPr>
        <w:pStyle w:val="BodyText"/>
        <w:rPr>
          <w:rFonts w:ascii="Calibri"/>
          <w:b/>
          <w:sz w:val="20"/>
        </w:rPr>
      </w:pPr>
    </w:p>
    <w:p w14:paraId="1C9D1E55" w14:textId="77777777" w:rsidR="00BD451C" w:rsidRDefault="00BD451C" w:rsidP="00BD451C">
      <w:pPr>
        <w:pStyle w:val="BodyText"/>
        <w:rPr>
          <w:rFonts w:ascii="Calibri"/>
          <w:b/>
          <w:sz w:val="20"/>
        </w:rPr>
      </w:pPr>
    </w:p>
    <w:p w14:paraId="52A1669D" w14:textId="77777777" w:rsidR="00BD451C" w:rsidRDefault="00BD451C" w:rsidP="00BD451C">
      <w:pPr>
        <w:pStyle w:val="BodyText"/>
        <w:spacing w:before="4" w:after="1"/>
        <w:rPr>
          <w:rFonts w:ascii="Calibri"/>
          <w:b/>
          <w:sz w:val="27"/>
        </w:rPr>
      </w:pPr>
    </w:p>
    <w:tbl>
      <w:tblPr>
        <w:tblW w:w="0" w:type="auto"/>
        <w:tblInd w:w="1118" w:type="dxa"/>
        <w:tblLayout w:type="fixed"/>
        <w:tblCellMar>
          <w:left w:w="0" w:type="dxa"/>
          <w:right w:w="0" w:type="dxa"/>
        </w:tblCellMar>
        <w:tblLook w:val="01E0" w:firstRow="1" w:lastRow="1" w:firstColumn="1" w:lastColumn="1" w:noHBand="0" w:noVBand="0"/>
      </w:tblPr>
      <w:tblGrid>
        <w:gridCol w:w="3529"/>
        <w:gridCol w:w="5207"/>
      </w:tblGrid>
      <w:tr w:rsidR="00BD451C" w14:paraId="0A0CE89F" w14:textId="77777777" w:rsidTr="00BD451C">
        <w:trPr>
          <w:trHeight w:val="3526"/>
        </w:trPr>
        <w:tc>
          <w:tcPr>
            <w:tcW w:w="3529" w:type="dxa"/>
            <w:hideMark/>
          </w:tcPr>
          <w:p w14:paraId="14EA76AB" w14:textId="64A1BFB2" w:rsidR="00BD451C" w:rsidRDefault="00BD451C">
            <w:pPr>
              <w:pStyle w:val="TableParagraph"/>
              <w:spacing w:line="240" w:lineRule="auto"/>
              <w:ind w:left="200"/>
              <w:rPr>
                <w:rFonts w:ascii="Calibri"/>
                <w:sz w:val="20"/>
              </w:rPr>
            </w:pPr>
            <w:r>
              <w:rPr>
                <w:rFonts w:ascii="Calibri"/>
                <w:noProof/>
                <w:sz w:val="20"/>
              </w:rPr>
              <w:drawing>
                <wp:inline distT="0" distB="0" distL="0" distR="0" wp14:anchorId="0954FA08" wp14:editId="1DABD89D">
                  <wp:extent cx="17716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2209800"/>
                          </a:xfrm>
                          <a:prstGeom prst="rect">
                            <a:avLst/>
                          </a:prstGeom>
                          <a:noFill/>
                          <a:ln>
                            <a:noFill/>
                          </a:ln>
                        </pic:spPr>
                      </pic:pic>
                    </a:graphicData>
                  </a:graphic>
                </wp:inline>
              </w:drawing>
            </w:r>
          </w:p>
        </w:tc>
        <w:tc>
          <w:tcPr>
            <w:tcW w:w="5207" w:type="dxa"/>
          </w:tcPr>
          <w:p w14:paraId="01D74B9A" w14:textId="77777777" w:rsidR="00BD451C" w:rsidRDefault="00BD451C">
            <w:pPr>
              <w:pStyle w:val="TableParagraph"/>
              <w:spacing w:line="240" w:lineRule="auto"/>
              <w:rPr>
                <w:rFonts w:ascii="Calibri"/>
                <w:b/>
                <w:sz w:val="20"/>
              </w:rPr>
            </w:pPr>
          </w:p>
          <w:p w14:paraId="3B7BFF61" w14:textId="77777777" w:rsidR="00BD451C" w:rsidRDefault="00BD451C">
            <w:pPr>
              <w:pStyle w:val="TableParagraph"/>
              <w:spacing w:line="240" w:lineRule="auto"/>
              <w:rPr>
                <w:rFonts w:ascii="Calibri"/>
                <w:b/>
                <w:sz w:val="20"/>
              </w:rPr>
            </w:pPr>
          </w:p>
          <w:p w14:paraId="1F00FB11" w14:textId="77777777" w:rsidR="00BD451C" w:rsidRDefault="00BD451C">
            <w:pPr>
              <w:pStyle w:val="TableParagraph"/>
              <w:spacing w:line="240" w:lineRule="auto"/>
              <w:rPr>
                <w:rFonts w:ascii="Calibri"/>
                <w:b/>
                <w:sz w:val="20"/>
              </w:rPr>
            </w:pPr>
          </w:p>
          <w:p w14:paraId="03AC88F5" w14:textId="77777777" w:rsidR="00BD451C" w:rsidRDefault="00BD451C">
            <w:pPr>
              <w:pStyle w:val="TableParagraph"/>
              <w:spacing w:before="2" w:line="240" w:lineRule="auto"/>
              <w:rPr>
                <w:rFonts w:ascii="Calibri"/>
                <w:b/>
                <w:sz w:val="13"/>
              </w:rPr>
            </w:pPr>
          </w:p>
          <w:p w14:paraId="0D0EC0F3" w14:textId="3855F558" w:rsidR="00BD451C" w:rsidRDefault="00BD451C">
            <w:pPr>
              <w:pStyle w:val="TableParagraph"/>
              <w:spacing w:line="240" w:lineRule="auto"/>
              <w:ind w:left="507"/>
              <w:rPr>
                <w:rFonts w:ascii="Calibri"/>
                <w:sz w:val="20"/>
              </w:rPr>
            </w:pPr>
            <w:r>
              <w:rPr>
                <w:rFonts w:ascii="Calibri"/>
                <w:noProof/>
                <w:sz w:val="20"/>
              </w:rPr>
              <w:drawing>
                <wp:inline distT="0" distB="0" distL="0" distR="0" wp14:anchorId="1C08C4F9" wp14:editId="6F0545DC">
                  <wp:extent cx="286385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0" cy="1117600"/>
                          </a:xfrm>
                          <a:prstGeom prst="rect">
                            <a:avLst/>
                          </a:prstGeom>
                          <a:noFill/>
                          <a:ln>
                            <a:noFill/>
                          </a:ln>
                        </pic:spPr>
                      </pic:pic>
                    </a:graphicData>
                  </a:graphic>
                </wp:inline>
              </w:drawing>
            </w:r>
          </w:p>
        </w:tc>
      </w:tr>
    </w:tbl>
    <w:p w14:paraId="2C44D409" w14:textId="77777777" w:rsidR="00BD451C" w:rsidRDefault="00BD451C" w:rsidP="00BD451C">
      <w:pPr>
        <w:pStyle w:val="BodyText"/>
        <w:rPr>
          <w:rFonts w:ascii="Calibri"/>
          <w:b/>
          <w:sz w:val="30"/>
        </w:rPr>
      </w:pPr>
    </w:p>
    <w:p w14:paraId="6787208E" w14:textId="77777777" w:rsidR="00BD451C" w:rsidRDefault="00BD451C" w:rsidP="00BD451C">
      <w:pPr>
        <w:pStyle w:val="BodyText"/>
        <w:rPr>
          <w:rFonts w:ascii="Calibri"/>
          <w:b/>
          <w:sz w:val="30"/>
        </w:rPr>
      </w:pPr>
    </w:p>
    <w:p w14:paraId="45F8C5C5" w14:textId="77777777" w:rsidR="00BD451C" w:rsidRDefault="00BD451C" w:rsidP="00BD451C">
      <w:pPr>
        <w:pStyle w:val="BodyText"/>
        <w:rPr>
          <w:rFonts w:ascii="Calibri"/>
          <w:b/>
          <w:sz w:val="30"/>
        </w:rPr>
      </w:pPr>
    </w:p>
    <w:p w14:paraId="73C7FCC4" w14:textId="77777777" w:rsidR="00BD451C" w:rsidRDefault="00BD451C" w:rsidP="00BD451C">
      <w:pPr>
        <w:pStyle w:val="BodyText"/>
        <w:rPr>
          <w:rFonts w:ascii="Calibri"/>
          <w:b/>
          <w:sz w:val="30"/>
        </w:rPr>
      </w:pPr>
    </w:p>
    <w:p w14:paraId="5A38E21D" w14:textId="77777777" w:rsidR="00BD451C" w:rsidRDefault="00BD451C" w:rsidP="00BD451C">
      <w:pPr>
        <w:pStyle w:val="BodyText"/>
        <w:spacing w:before="5"/>
        <w:rPr>
          <w:rFonts w:ascii="Calibri"/>
          <w:b/>
          <w:sz w:val="28"/>
        </w:rPr>
      </w:pPr>
    </w:p>
    <w:p w14:paraId="53475690" w14:textId="77777777" w:rsidR="00BD451C" w:rsidRDefault="00BD451C" w:rsidP="00BD451C">
      <w:pPr>
        <w:ind w:left="2196" w:right="3153"/>
        <w:jc w:val="center"/>
        <w:rPr>
          <w:rFonts w:ascii="Calibri"/>
        </w:rPr>
      </w:pPr>
      <w:r>
        <w:rPr>
          <w:rFonts w:ascii="Calibri"/>
        </w:rPr>
        <w:t>Submitted by:</w:t>
      </w:r>
    </w:p>
    <w:p w14:paraId="72D0BEF5" w14:textId="77777777" w:rsidR="00BD451C" w:rsidRDefault="00BD451C" w:rsidP="00BD451C">
      <w:pPr>
        <w:spacing w:before="183"/>
        <w:ind w:left="3109"/>
        <w:rPr>
          <w:rFonts w:ascii="Calibri"/>
        </w:rPr>
      </w:pPr>
      <w:r>
        <w:rPr>
          <w:rFonts w:ascii="Calibri"/>
        </w:rPr>
        <w:t>Mike Tonkovich, Mark Wiley, and Clint McCoy</w:t>
      </w:r>
    </w:p>
    <w:p w14:paraId="4D3AA561" w14:textId="77777777" w:rsidR="00BD451C" w:rsidRDefault="00BD451C" w:rsidP="00BD451C">
      <w:pPr>
        <w:spacing w:before="180" w:line="400" w:lineRule="auto"/>
        <w:ind w:left="2196" w:right="3155"/>
        <w:jc w:val="center"/>
        <w:rPr>
          <w:rFonts w:ascii="Calibri"/>
        </w:rPr>
      </w:pPr>
      <w:r>
        <w:rPr>
          <w:rFonts w:ascii="Calibri"/>
        </w:rPr>
        <w:t>Ohio Department of Natural Resources, Division of Wildlife October 2020</w:t>
      </w:r>
    </w:p>
    <w:p w14:paraId="5DE75520" w14:textId="77777777" w:rsidR="00BD451C" w:rsidRDefault="00BD451C" w:rsidP="00BD451C">
      <w:pPr>
        <w:widowControl/>
        <w:autoSpaceDE/>
        <w:autoSpaceDN/>
        <w:spacing w:line="400" w:lineRule="auto"/>
        <w:rPr>
          <w:rFonts w:ascii="Calibri"/>
        </w:rPr>
        <w:sectPr w:rsidR="00BD451C">
          <w:pgSz w:w="12240" w:h="15840"/>
          <w:pgMar w:top="1500" w:right="0" w:bottom="280" w:left="960" w:header="720" w:footer="720" w:gutter="0"/>
          <w:cols w:space="720"/>
        </w:sectPr>
      </w:pPr>
    </w:p>
    <w:p w14:paraId="0EB99321" w14:textId="77777777" w:rsidR="00BD451C" w:rsidRDefault="00BD451C" w:rsidP="00BD451C">
      <w:pPr>
        <w:spacing w:before="38"/>
        <w:ind w:left="480"/>
        <w:rPr>
          <w:rFonts w:ascii="Calibri Light"/>
        </w:rPr>
      </w:pPr>
      <w:r>
        <w:rPr>
          <w:rFonts w:ascii="Calibri Light"/>
        </w:rPr>
        <w:lastRenderedPageBreak/>
        <w:t>Table of Contents</w:t>
      </w:r>
    </w:p>
    <w:p w14:paraId="004E1F0D" w14:textId="77777777" w:rsidR="00BD451C" w:rsidRDefault="00BD451C" w:rsidP="00BD451C">
      <w:pPr>
        <w:tabs>
          <w:tab w:val="right" w:leader="dot" w:pos="9843"/>
        </w:tabs>
        <w:spacing w:before="82"/>
        <w:ind w:left="480"/>
        <w:rPr>
          <w:rFonts w:ascii="Calibri"/>
        </w:rPr>
      </w:pPr>
      <w:r>
        <w:rPr>
          <w:rFonts w:ascii="Calibri"/>
        </w:rPr>
        <w:t>Background</w:t>
      </w:r>
      <w:r>
        <w:rPr>
          <w:rFonts w:ascii="Calibri"/>
        </w:rPr>
        <w:tab/>
        <w:t>3</w:t>
      </w:r>
    </w:p>
    <w:p w14:paraId="5009E2D4" w14:textId="77777777" w:rsidR="00BD451C" w:rsidRDefault="00BD451C" w:rsidP="00BD451C">
      <w:pPr>
        <w:tabs>
          <w:tab w:val="right" w:leader="dot" w:pos="9843"/>
        </w:tabs>
        <w:spacing w:before="82"/>
        <w:ind w:left="480"/>
        <w:rPr>
          <w:rFonts w:ascii="Calibri"/>
        </w:rPr>
      </w:pPr>
      <w:r>
        <w:rPr>
          <w:rFonts w:ascii="Calibri"/>
        </w:rPr>
        <w:t>Meeting</w:t>
      </w:r>
      <w:r>
        <w:rPr>
          <w:rFonts w:ascii="Calibri"/>
          <w:spacing w:val="-1"/>
        </w:rPr>
        <w:t xml:space="preserve"> </w:t>
      </w:r>
      <w:r>
        <w:rPr>
          <w:rFonts w:ascii="Calibri"/>
        </w:rPr>
        <w:t>Summary</w:t>
      </w:r>
      <w:r>
        <w:rPr>
          <w:rFonts w:ascii="Calibri"/>
        </w:rPr>
        <w:tab/>
        <w:t>3</w:t>
      </w:r>
    </w:p>
    <w:p w14:paraId="264FC632" w14:textId="77777777" w:rsidR="00BD451C" w:rsidRDefault="00BD451C" w:rsidP="00BD451C">
      <w:pPr>
        <w:tabs>
          <w:tab w:val="right" w:leader="dot" w:pos="9843"/>
        </w:tabs>
        <w:spacing w:before="82"/>
        <w:ind w:left="480"/>
        <w:rPr>
          <w:rFonts w:ascii="Calibri"/>
        </w:rPr>
      </w:pPr>
      <w:r>
        <w:rPr>
          <w:rFonts w:ascii="Calibri"/>
        </w:rPr>
        <w:t>Business Meeting</w:t>
      </w:r>
      <w:r>
        <w:rPr>
          <w:rFonts w:ascii="Calibri"/>
        </w:rPr>
        <w:tab/>
        <w:t>3</w:t>
      </w:r>
    </w:p>
    <w:p w14:paraId="5D733298" w14:textId="77777777" w:rsidR="00BD451C" w:rsidRDefault="00BD451C" w:rsidP="00BD451C">
      <w:pPr>
        <w:tabs>
          <w:tab w:val="right" w:leader="dot" w:pos="9843"/>
        </w:tabs>
        <w:spacing w:before="80"/>
        <w:ind w:left="480"/>
        <w:rPr>
          <w:rFonts w:ascii="Calibri"/>
        </w:rPr>
      </w:pPr>
      <w:r>
        <w:rPr>
          <w:rFonts w:ascii="Calibri"/>
        </w:rPr>
        <w:t>Breakout</w:t>
      </w:r>
      <w:r>
        <w:rPr>
          <w:rFonts w:ascii="Calibri"/>
          <w:spacing w:val="-1"/>
        </w:rPr>
        <w:t xml:space="preserve"> </w:t>
      </w:r>
      <w:r>
        <w:rPr>
          <w:rFonts w:ascii="Calibri"/>
        </w:rPr>
        <w:t>Group</w:t>
      </w:r>
      <w:r>
        <w:rPr>
          <w:rFonts w:ascii="Calibri"/>
          <w:spacing w:val="-1"/>
        </w:rPr>
        <w:t xml:space="preserve"> </w:t>
      </w:r>
      <w:r>
        <w:rPr>
          <w:rFonts w:ascii="Calibri"/>
        </w:rPr>
        <w:t>Discussions</w:t>
      </w:r>
      <w:r>
        <w:rPr>
          <w:rFonts w:ascii="Calibri"/>
        </w:rPr>
        <w:tab/>
        <w:t>4</w:t>
      </w:r>
    </w:p>
    <w:p w14:paraId="2768E788" w14:textId="77777777" w:rsidR="00BD451C" w:rsidRDefault="00BD451C" w:rsidP="00BD451C">
      <w:pPr>
        <w:tabs>
          <w:tab w:val="right" w:leader="dot" w:pos="9843"/>
        </w:tabs>
        <w:spacing w:before="81"/>
        <w:ind w:left="480"/>
        <w:rPr>
          <w:rFonts w:ascii="Calibri"/>
        </w:rPr>
      </w:pPr>
      <w:r>
        <w:rPr>
          <w:rFonts w:ascii="Calibri"/>
        </w:rPr>
        <w:t>Director</w:t>
      </w:r>
      <w:r>
        <w:rPr>
          <w:rFonts w:ascii="Calibri"/>
          <w:spacing w:val="-1"/>
        </w:rPr>
        <w:t xml:space="preserve"> </w:t>
      </w:r>
      <w:r>
        <w:rPr>
          <w:rFonts w:ascii="Calibri"/>
        </w:rPr>
        <w:t>Action</w:t>
      </w:r>
      <w:r>
        <w:rPr>
          <w:rFonts w:ascii="Calibri"/>
          <w:spacing w:val="-1"/>
        </w:rPr>
        <w:t xml:space="preserve"> </w:t>
      </w:r>
      <w:r>
        <w:rPr>
          <w:rFonts w:ascii="Calibri"/>
        </w:rPr>
        <w:t>Items</w:t>
      </w:r>
      <w:r>
        <w:rPr>
          <w:rFonts w:ascii="Calibri"/>
        </w:rPr>
        <w:tab/>
        <w:t>4</w:t>
      </w:r>
    </w:p>
    <w:p w14:paraId="7E871EF9" w14:textId="77777777" w:rsidR="00BD451C" w:rsidRDefault="00BD451C" w:rsidP="00BD451C">
      <w:pPr>
        <w:tabs>
          <w:tab w:val="right" w:leader="dot" w:pos="9843"/>
        </w:tabs>
        <w:spacing w:before="82"/>
        <w:ind w:left="480"/>
        <w:rPr>
          <w:rFonts w:ascii="Calibri"/>
        </w:rPr>
      </w:pPr>
      <w:r>
        <w:rPr>
          <w:rFonts w:ascii="Calibri"/>
        </w:rPr>
        <w:t>Director</w:t>
      </w:r>
      <w:r>
        <w:rPr>
          <w:rFonts w:ascii="Calibri"/>
          <w:spacing w:val="-1"/>
        </w:rPr>
        <w:t xml:space="preserve"> </w:t>
      </w:r>
      <w:r>
        <w:rPr>
          <w:rFonts w:ascii="Calibri"/>
        </w:rPr>
        <w:t>Information</w:t>
      </w:r>
      <w:r>
        <w:rPr>
          <w:rFonts w:ascii="Calibri"/>
          <w:spacing w:val="-1"/>
        </w:rPr>
        <w:t xml:space="preserve"> </w:t>
      </w:r>
      <w:r>
        <w:rPr>
          <w:rFonts w:ascii="Calibri"/>
        </w:rPr>
        <w:t>Items</w:t>
      </w:r>
      <w:r>
        <w:rPr>
          <w:rFonts w:ascii="Calibri"/>
        </w:rPr>
        <w:tab/>
        <w:t>4</w:t>
      </w:r>
    </w:p>
    <w:p w14:paraId="20BC3D1B" w14:textId="77777777" w:rsidR="00BD451C" w:rsidRDefault="00BD451C" w:rsidP="00BD451C">
      <w:pPr>
        <w:tabs>
          <w:tab w:val="right" w:leader="dot" w:pos="9843"/>
        </w:tabs>
        <w:spacing w:before="82"/>
        <w:ind w:left="480"/>
        <w:rPr>
          <w:rFonts w:ascii="Calibri"/>
        </w:rPr>
      </w:pPr>
      <w:r>
        <w:rPr>
          <w:rFonts w:ascii="Calibri"/>
        </w:rPr>
        <w:t>Appendix 1:</w:t>
      </w:r>
      <w:r>
        <w:rPr>
          <w:rFonts w:ascii="Calibri"/>
          <w:spacing w:val="-1"/>
        </w:rPr>
        <w:t xml:space="preserve"> </w:t>
      </w:r>
      <w:r>
        <w:rPr>
          <w:rFonts w:ascii="Calibri"/>
        </w:rPr>
        <w:t>Attendance</w:t>
      </w:r>
      <w:r>
        <w:rPr>
          <w:rFonts w:ascii="Calibri"/>
          <w:spacing w:val="1"/>
        </w:rPr>
        <w:t xml:space="preserve"> </w:t>
      </w:r>
      <w:r>
        <w:rPr>
          <w:rFonts w:ascii="Calibri"/>
        </w:rPr>
        <w:t>List</w:t>
      </w:r>
      <w:r>
        <w:rPr>
          <w:rFonts w:ascii="Calibri"/>
        </w:rPr>
        <w:tab/>
        <w:t>5</w:t>
      </w:r>
    </w:p>
    <w:p w14:paraId="7080F804" w14:textId="77777777" w:rsidR="00BD451C" w:rsidRDefault="00BD451C" w:rsidP="00BD451C">
      <w:pPr>
        <w:tabs>
          <w:tab w:val="right" w:leader="dot" w:pos="9843"/>
        </w:tabs>
        <w:spacing w:before="80"/>
        <w:ind w:left="480"/>
        <w:rPr>
          <w:rFonts w:ascii="Calibri"/>
        </w:rPr>
      </w:pPr>
      <w:r>
        <w:rPr>
          <w:rFonts w:ascii="Calibri"/>
        </w:rPr>
        <w:t>Appendix 2: State</w:t>
      </w:r>
      <w:r>
        <w:rPr>
          <w:rFonts w:ascii="Calibri"/>
          <w:spacing w:val="-2"/>
        </w:rPr>
        <w:t xml:space="preserve"> </w:t>
      </w:r>
      <w:r>
        <w:rPr>
          <w:rFonts w:ascii="Calibri"/>
        </w:rPr>
        <w:t>Deer</w:t>
      </w:r>
      <w:r>
        <w:rPr>
          <w:rFonts w:ascii="Calibri"/>
          <w:spacing w:val="-2"/>
        </w:rPr>
        <w:t xml:space="preserve"> </w:t>
      </w:r>
      <w:r>
        <w:rPr>
          <w:rFonts w:ascii="Calibri"/>
        </w:rPr>
        <w:t>Reports</w:t>
      </w:r>
      <w:r>
        <w:rPr>
          <w:rFonts w:ascii="Calibri"/>
        </w:rPr>
        <w:tab/>
        <w:t>6</w:t>
      </w:r>
    </w:p>
    <w:p w14:paraId="1EB7AF09" w14:textId="77777777" w:rsidR="00BD451C" w:rsidRDefault="00BD451C" w:rsidP="00BD451C">
      <w:pPr>
        <w:tabs>
          <w:tab w:val="right" w:leader="dot" w:pos="9843"/>
        </w:tabs>
        <w:spacing w:before="81"/>
        <w:ind w:left="1200"/>
        <w:rPr>
          <w:rFonts w:ascii="Calibri"/>
        </w:rPr>
      </w:pPr>
      <w:r>
        <w:rPr>
          <w:rFonts w:ascii="Calibri"/>
        </w:rPr>
        <w:t>Illinois</w:t>
      </w:r>
      <w:r>
        <w:rPr>
          <w:rFonts w:ascii="Calibri"/>
        </w:rPr>
        <w:tab/>
        <w:t>7</w:t>
      </w:r>
    </w:p>
    <w:p w14:paraId="07C2B03C" w14:textId="77777777" w:rsidR="00BD451C" w:rsidRDefault="00BD451C" w:rsidP="00BD451C">
      <w:pPr>
        <w:tabs>
          <w:tab w:val="right" w:leader="dot" w:pos="9844"/>
        </w:tabs>
        <w:spacing w:before="82"/>
        <w:ind w:left="1200"/>
        <w:rPr>
          <w:rFonts w:ascii="Calibri"/>
        </w:rPr>
      </w:pPr>
      <w:r>
        <w:rPr>
          <w:rFonts w:ascii="Calibri"/>
        </w:rPr>
        <w:t>Indiana</w:t>
      </w:r>
      <w:r>
        <w:rPr>
          <w:rFonts w:ascii="Calibri"/>
        </w:rPr>
        <w:tab/>
        <w:t>13</w:t>
      </w:r>
    </w:p>
    <w:p w14:paraId="52EF979B" w14:textId="77777777" w:rsidR="00BD451C" w:rsidRDefault="00BD451C" w:rsidP="00BD451C">
      <w:pPr>
        <w:tabs>
          <w:tab w:val="right" w:leader="dot" w:pos="9844"/>
        </w:tabs>
        <w:spacing w:before="82"/>
        <w:ind w:left="1200"/>
        <w:rPr>
          <w:rFonts w:ascii="Calibri"/>
        </w:rPr>
      </w:pPr>
      <w:r>
        <w:rPr>
          <w:rFonts w:ascii="Calibri"/>
        </w:rPr>
        <w:t>Iowa</w:t>
      </w:r>
      <w:r>
        <w:rPr>
          <w:rFonts w:ascii="Calibri"/>
        </w:rPr>
        <w:tab/>
        <w:t>22</w:t>
      </w:r>
    </w:p>
    <w:p w14:paraId="4C97FCC9" w14:textId="77777777" w:rsidR="00BD451C" w:rsidRDefault="00BD451C" w:rsidP="00BD451C">
      <w:pPr>
        <w:tabs>
          <w:tab w:val="right" w:leader="dot" w:pos="9844"/>
        </w:tabs>
        <w:spacing w:before="80"/>
        <w:ind w:left="1200"/>
        <w:rPr>
          <w:rFonts w:ascii="Calibri"/>
        </w:rPr>
      </w:pPr>
      <w:r>
        <w:rPr>
          <w:rFonts w:ascii="Calibri"/>
        </w:rPr>
        <w:t>Kansas</w:t>
      </w:r>
      <w:r>
        <w:rPr>
          <w:rFonts w:ascii="Calibri"/>
        </w:rPr>
        <w:tab/>
        <w:t>32</w:t>
      </w:r>
    </w:p>
    <w:p w14:paraId="7DC97EF0" w14:textId="77777777" w:rsidR="00BD451C" w:rsidRDefault="00BD451C" w:rsidP="00BD451C">
      <w:pPr>
        <w:tabs>
          <w:tab w:val="right" w:leader="dot" w:pos="9844"/>
        </w:tabs>
        <w:spacing w:before="82"/>
        <w:ind w:left="1200"/>
        <w:rPr>
          <w:rFonts w:ascii="Calibri"/>
        </w:rPr>
      </w:pPr>
      <w:r>
        <w:rPr>
          <w:rFonts w:ascii="Calibri"/>
        </w:rPr>
        <w:t>Kentucky</w:t>
      </w:r>
      <w:r>
        <w:rPr>
          <w:rFonts w:ascii="Calibri"/>
        </w:rPr>
        <w:tab/>
        <w:t>47</w:t>
      </w:r>
    </w:p>
    <w:p w14:paraId="3617A7D0" w14:textId="77777777" w:rsidR="00BD451C" w:rsidRDefault="00BD451C" w:rsidP="00BD451C">
      <w:pPr>
        <w:tabs>
          <w:tab w:val="right" w:leader="dot" w:pos="9844"/>
        </w:tabs>
        <w:spacing w:before="82"/>
        <w:ind w:left="1200"/>
        <w:rPr>
          <w:rFonts w:ascii="Calibri"/>
        </w:rPr>
      </w:pPr>
      <w:r>
        <w:rPr>
          <w:rFonts w:ascii="Calibri"/>
        </w:rPr>
        <w:t>Michigan</w:t>
      </w:r>
      <w:r>
        <w:rPr>
          <w:rFonts w:ascii="Calibri"/>
        </w:rPr>
        <w:tab/>
        <w:t>48</w:t>
      </w:r>
    </w:p>
    <w:p w14:paraId="448D9C52" w14:textId="77777777" w:rsidR="00BD451C" w:rsidRDefault="00BD451C" w:rsidP="00BD451C">
      <w:pPr>
        <w:tabs>
          <w:tab w:val="right" w:leader="dot" w:pos="9844"/>
        </w:tabs>
        <w:spacing w:before="82"/>
        <w:ind w:left="1200"/>
        <w:rPr>
          <w:rFonts w:ascii="Calibri"/>
        </w:rPr>
      </w:pPr>
      <w:r>
        <w:rPr>
          <w:rFonts w:ascii="Calibri"/>
        </w:rPr>
        <w:t>Minnesota</w:t>
      </w:r>
      <w:r>
        <w:rPr>
          <w:rFonts w:ascii="Calibri"/>
        </w:rPr>
        <w:tab/>
        <w:t>56</w:t>
      </w:r>
    </w:p>
    <w:p w14:paraId="07B2D3C1" w14:textId="77777777" w:rsidR="00BD451C" w:rsidRDefault="00BD451C" w:rsidP="00BD451C">
      <w:pPr>
        <w:tabs>
          <w:tab w:val="right" w:leader="dot" w:pos="9844"/>
        </w:tabs>
        <w:spacing w:before="79"/>
        <w:ind w:left="1200"/>
        <w:rPr>
          <w:rFonts w:ascii="Calibri"/>
        </w:rPr>
      </w:pPr>
      <w:r>
        <w:rPr>
          <w:rFonts w:ascii="Calibri"/>
        </w:rPr>
        <w:t>Missouri</w:t>
      </w:r>
      <w:r>
        <w:rPr>
          <w:rFonts w:ascii="Calibri"/>
        </w:rPr>
        <w:tab/>
        <w:t>70</w:t>
      </w:r>
    </w:p>
    <w:p w14:paraId="72723E0B" w14:textId="77777777" w:rsidR="00BD451C" w:rsidRDefault="00BD451C" w:rsidP="00BD451C">
      <w:pPr>
        <w:tabs>
          <w:tab w:val="right" w:leader="dot" w:pos="9844"/>
        </w:tabs>
        <w:spacing w:before="82"/>
        <w:ind w:left="1200"/>
        <w:rPr>
          <w:rFonts w:ascii="Calibri"/>
        </w:rPr>
      </w:pPr>
      <w:r>
        <w:rPr>
          <w:rFonts w:ascii="Calibri"/>
        </w:rPr>
        <w:t>Nebraska</w:t>
      </w:r>
      <w:r>
        <w:rPr>
          <w:rFonts w:ascii="Calibri"/>
        </w:rPr>
        <w:tab/>
        <w:t>76</w:t>
      </w:r>
    </w:p>
    <w:p w14:paraId="23C32F46" w14:textId="77777777" w:rsidR="00BD451C" w:rsidRDefault="00BD451C" w:rsidP="00BD451C">
      <w:pPr>
        <w:tabs>
          <w:tab w:val="right" w:leader="dot" w:pos="9844"/>
        </w:tabs>
        <w:spacing w:before="82"/>
        <w:ind w:left="1200"/>
        <w:rPr>
          <w:rFonts w:ascii="Calibri"/>
        </w:rPr>
      </w:pPr>
      <w:r>
        <w:rPr>
          <w:rFonts w:ascii="Calibri"/>
        </w:rPr>
        <w:t>North</w:t>
      </w:r>
      <w:r>
        <w:rPr>
          <w:rFonts w:ascii="Calibri"/>
          <w:spacing w:val="-3"/>
        </w:rPr>
        <w:t xml:space="preserve"> </w:t>
      </w:r>
      <w:r>
        <w:rPr>
          <w:rFonts w:ascii="Calibri"/>
        </w:rPr>
        <w:t>Dakota</w:t>
      </w:r>
      <w:r>
        <w:rPr>
          <w:rFonts w:ascii="Calibri"/>
        </w:rPr>
        <w:tab/>
        <w:t>85</w:t>
      </w:r>
    </w:p>
    <w:p w14:paraId="11F94CE6" w14:textId="77777777" w:rsidR="00BD451C" w:rsidRDefault="00BD451C" w:rsidP="00BD451C">
      <w:pPr>
        <w:tabs>
          <w:tab w:val="right" w:leader="dot" w:pos="9843"/>
        </w:tabs>
        <w:spacing w:before="82"/>
        <w:ind w:left="1200"/>
        <w:rPr>
          <w:rFonts w:ascii="Calibri"/>
        </w:rPr>
      </w:pPr>
      <w:r>
        <w:rPr>
          <w:rFonts w:ascii="Calibri"/>
        </w:rPr>
        <w:t>Ohio</w:t>
      </w:r>
      <w:r>
        <w:rPr>
          <w:rFonts w:ascii="Calibri"/>
        </w:rPr>
        <w:tab/>
        <w:t>100</w:t>
      </w:r>
    </w:p>
    <w:p w14:paraId="2407DD70" w14:textId="77777777" w:rsidR="00BD451C" w:rsidRDefault="00BD451C" w:rsidP="00BD451C">
      <w:pPr>
        <w:tabs>
          <w:tab w:val="right" w:leader="dot" w:pos="9843"/>
        </w:tabs>
        <w:spacing w:before="79"/>
        <w:ind w:left="1200"/>
        <w:rPr>
          <w:rFonts w:ascii="Calibri"/>
        </w:rPr>
      </w:pPr>
      <w:r>
        <w:rPr>
          <w:rFonts w:ascii="Calibri"/>
        </w:rPr>
        <w:t>Ontario</w:t>
      </w:r>
      <w:r>
        <w:rPr>
          <w:rFonts w:ascii="Calibri"/>
        </w:rPr>
        <w:tab/>
        <w:t>109</w:t>
      </w:r>
    </w:p>
    <w:p w14:paraId="5CC6C8E9" w14:textId="77777777" w:rsidR="00BD451C" w:rsidRDefault="00BD451C" w:rsidP="00BD451C">
      <w:pPr>
        <w:tabs>
          <w:tab w:val="right" w:leader="dot" w:pos="9843"/>
        </w:tabs>
        <w:spacing w:before="82"/>
        <w:ind w:left="1200"/>
        <w:rPr>
          <w:rFonts w:ascii="Calibri"/>
        </w:rPr>
      </w:pPr>
      <w:r>
        <w:rPr>
          <w:rFonts w:ascii="Calibri"/>
        </w:rPr>
        <w:t>Wisconsin</w:t>
      </w:r>
      <w:r>
        <w:rPr>
          <w:rFonts w:ascii="Calibri"/>
        </w:rPr>
        <w:tab/>
        <w:t>115</w:t>
      </w:r>
    </w:p>
    <w:p w14:paraId="51166776" w14:textId="77777777" w:rsidR="00BD451C" w:rsidRDefault="00BD451C" w:rsidP="00BD451C">
      <w:pPr>
        <w:tabs>
          <w:tab w:val="right" w:leader="dot" w:pos="9843"/>
        </w:tabs>
        <w:spacing w:before="82"/>
        <w:ind w:left="480"/>
        <w:rPr>
          <w:rFonts w:ascii="Calibri"/>
        </w:rPr>
      </w:pPr>
      <w:r>
        <w:rPr>
          <w:rFonts w:ascii="Calibri"/>
        </w:rPr>
        <w:t>Appendix 3: State</w:t>
      </w:r>
      <w:r>
        <w:rPr>
          <w:rFonts w:ascii="Calibri"/>
          <w:spacing w:val="-3"/>
        </w:rPr>
        <w:t xml:space="preserve"> </w:t>
      </w:r>
      <w:r>
        <w:rPr>
          <w:rFonts w:ascii="Calibri"/>
        </w:rPr>
        <w:t>Turkey</w:t>
      </w:r>
      <w:r>
        <w:rPr>
          <w:rFonts w:ascii="Calibri"/>
          <w:spacing w:val="-1"/>
        </w:rPr>
        <w:t xml:space="preserve"> </w:t>
      </w:r>
      <w:r>
        <w:rPr>
          <w:rFonts w:ascii="Calibri"/>
        </w:rPr>
        <w:t>Reports</w:t>
      </w:r>
      <w:r>
        <w:rPr>
          <w:rFonts w:ascii="Calibri"/>
        </w:rPr>
        <w:tab/>
        <w:t>127</w:t>
      </w:r>
    </w:p>
    <w:p w14:paraId="638C0B62" w14:textId="77777777" w:rsidR="00BD451C" w:rsidRDefault="00BD451C" w:rsidP="00BD451C">
      <w:pPr>
        <w:tabs>
          <w:tab w:val="right" w:leader="dot" w:pos="9843"/>
        </w:tabs>
        <w:spacing w:before="82"/>
        <w:ind w:left="1200"/>
        <w:rPr>
          <w:rFonts w:ascii="Calibri"/>
        </w:rPr>
      </w:pPr>
      <w:r>
        <w:rPr>
          <w:rFonts w:ascii="Calibri"/>
        </w:rPr>
        <w:t>Illinois</w:t>
      </w:r>
      <w:r>
        <w:rPr>
          <w:rFonts w:ascii="Calibri"/>
        </w:rPr>
        <w:tab/>
        <w:t>128</w:t>
      </w:r>
    </w:p>
    <w:p w14:paraId="0E9D8F90" w14:textId="77777777" w:rsidR="00BD451C" w:rsidRDefault="00BD451C" w:rsidP="00BD451C">
      <w:pPr>
        <w:tabs>
          <w:tab w:val="right" w:leader="dot" w:pos="9843"/>
        </w:tabs>
        <w:spacing w:before="80"/>
        <w:ind w:left="1200"/>
        <w:rPr>
          <w:rFonts w:ascii="Calibri"/>
        </w:rPr>
      </w:pPr>
      <w:r>
        <w:rPr>
          <w:rFonts w:ascii="Calibri"/>
        </w:rPr>
        <w:t>Indiana</w:t>
      </w:r>
      <w:r>
        <w:rPr>
          <w:rFonts w:ascii="Calibri"/>
        </w:rPr>
        <w:tab/>
        <w:t>135</w:t>
      </w:r>
    </w:p>
    <w:p w14:paraId="4D993C70" w14:textId="77777777" w:rsidR="00BD451C" w:rsidRDefault="00BD451C" w:rsidP="00BD451C">
      <w:pPr>
        <w:tabs>
          <w:tab w:val="right" w:leader="dot" w:pos="9843"/>
        </w:tabs>
        <w:spacing w:before="81"/>
        <w:ind w:left="1200"/>
        <w:rPr>
          <w:rFonts w:ascii="Calibri"/>
        </w:rPr>
      </w:pPr>
      <w:r>
        <w:rPr>
          <w:rFonts w:ascii="Calibri"/>
        </w:rPr>
        <w:t>Iowa</w:t>
      </w:r>
      <w:r>
        <w:rPr>
          <w:rFonts w:ascii="Calibri"/>
        </w:rPr>
        <w:tab/>
        <w:t>143</w:t>
      </w:r>
    </w:p>
    <w:p w14:paraId="0AB06637" w14:textId="77777777" w:rsidR="00BD451C" w:rsidRDefault="00BD451C" w:rsidP="00BD451C">
      <w:pPr>
        <w:tabs>
          <w:tab w:val="right" w:leader="dot" w:pos="9843"/>
        </w:tabs>
        <w:spacing w:before="82"/>
        <w:ind w:left="1200"/>
        <w:rPr>
          <w:rFonts w:ascii="Calibri"/>
        </w:rPr>
      </w:pPr>
      <w:r>
        <w:rPr>
          <w:rFonts w:ascii="Calibri"/>
        </w:rPr>
        <w:t>Kansas</w:t>
      </w:r>
      <w:r>
        <w:rPr>
          <w:rFonts w:ascii="Calibri"/>
        </w:rPr>
        <w:tab/>
        <w:t>150</w:t>
      </w:r>
    </w:p>
    <w:p w14:paraId="2C4DF112" w14:textId="77777777" w:rsidR="00BD451C" w:rsidRDefault="00BD451C" w:rsidP="00BD451C">
      <w:pPr>
        <w:tabs>
          <w:tab w:val="right" w:leader="dot" w:pos="9843"/>
        </w:tabs>
        <w:spacing w:before="82"/>
        <w:ind w:left="1200"/>
        <w:rPr>
          <w:rFonts w:ascii="Calibri"/>
        </w:rPr>
      </w:pPr>
      <w:r>
        <w:rPr>
          <w:rFonts w:ascii="Calibri"/>
        </w:rPr>
        <w:t>Kentucky</w:t>
      </w:r>
      <w:r>
        <w:rPr>
          <w:rFonts w:ascii="Calibri"/>
        </w:rPr>
        <w:tab/>
        <w:t>157</w:t>
      </w:r>
    </w:p>
    <w:p w14:paraId="45261602" w14:textId="77777777" w:rsidR="00BD451C" w:rsidRDefault="00BD451C" w:rsidP="00BD451C">
      <w:pPr>
        <w:tabs>
          <w:tab w:val="right" w:leader="dot" w:pos="9843"/>
        </w:tabs>
        <w:spacing w:before="82"/>
        <w:ind w:left="1200"/>
        <w:rPr>
          <w:rFonts w:ascii="Calibri"/>
        </w:rPr>
      </w:pPr>
      <w:r>
        <w:rPr>
          <w:rFonts w:ascii="Calibri"/>
        </w:rPr>
        <w:t>Michigan</w:t>
      </w:r>
      <w:r>
        <w:rPr>
          <w:rFonts w:ascii="Calibri"/>
        </w:rPr>
        <w:tab/>
        <w:t>165</w:t>
      </w:r>
    </w:p>
    <w:p w14:paraId="612715BA" w14:textId="77777777" w:rsidR="00BD451C" w:rsidRDefault="00BD451C" w:rsidP="00BD451C">
      <w:pPr>
        <w:tabs>
          <w:tab w:val="right" w:leader="dot" w:pos="9843"/>
        </w:tabs>
        <w:spacing w:before="79"/>
        <w:ind w:left="1200"/>
        <w:rPr>
          <w:rFonts w:ascii="Calibri"/>
        </w:rPr>
      </w:pPr>
      <w:r>
        <w:rPr>
          <w:rFonts w:ascii="Calibri"/>
        </w:rPr>
        <w:t>Minnesota</w:t>
      </w:r>
      <w:r>
        <w:rPr>
          <w:rFonts w:ascii="Calibri"/>
        </w:rPr>
        <w:tab/>
        <w:t>234</w:t>
      </w:r>
    </w:p>
    <w:p w14:paraId="337979F5" w14:textId="77777777" w:rsidR="00BD451C" w:rsidRDefault="00BD451C" w:rsidP="00BD451C">
      <w:pPr>
        <w:tabs>
          <w:tab w:val="right" w:leader="dot" w:pos="9843"/>
        </w:tabs>
        <w:spacing w:before="82"/>
        <w:ind w:left="1200"/>
        <w:rPr>
          <w:rFonts w:ascii="Calibri"/>
        </w:rPr>
      </w:pPr>
      <w:r>
        <w:rPr>
          <w:rFonts w:ascii="Calibri"/>
        </w:rPr>
        <w:t>Missouri</w:t>
      </w:r>
      <w:r>
        <w:rPr>
          <w:rFonts w:ascii="Calibri"/>
        </w:rPr>
        <w:tab/>
        <w:t>243</w:t>
      </w:r>
    </w:p>
    <w:p w14:paraId="5648695F" w14:textId="77777777" w:rsidR="00BD451C" w:rsidRDefault="00BD451C" w:rsidP="00BD451C">
      <w:pPr>
        <w:tabs>
          <w:tab w:val="right" w:leader="dot" w:pos="9843"/>
        </w:tabs>
        <w:spacing w:before="83"/>
        <w:ind w:left="1200"/>
        <w:rPr>
          <w:rFonts w:ascii="Calibri"/>
        </w:rPr>
      </w:pPr>
      <w:r>
        <w:rPr>
          <w:rFonts w:ascii="Calibri"/>
        </w:rPr>
        <w:t>Nebraska</w:t>
      </w:r>
      <w:r>
        <w:rPr>
          <w:rFonts w:ascii="Calibri"/>
        </w:rPr>
        <w:tab/>
        <w:t>253</w:t>
      </w:r>
    </w:p>
    <w:p w14:paraId="32FF3249" w14:textId="77777777" w:rsidR="00BD451C" w:rsidRDefault="00BD451C" w:rsidP="00BD451C">
      <w:pPr>
        <w:tabs>
          <w:tab w:val="right" w:leader="dot" w:pos="9843"/>
        </w:tabs>
        <w:spacing w:before="81"/>
        <w:ind w:left="1200"/>
        <w:rPr>
          <w:rFonts w:ascii="Calibri"/>
        </w:rPr>
      </w:pPr>
      <w:r>
        <w:rPr>
          <w:rFonts w:ascii="Calibri"/>
        </w:rPr>
        <w:t>North</w:t>
      </w:r>
      <w:r>
        <w:rPr>
          <w:rFonts w:ascii="Calibri"/>
          <w:spacing w:val="-3"/>
        </w:rPr>
        <w:t xml:space="preserve"> </w:t>
      </w:r>
      <w:r>
        <w:rPr>
          <w:rFonts w:ascii="Calibri"/>
        </w:rPr>
        <w:t>Dakota</w:t>
      </w:r>
      <w:r>
        <w:rPr>
          <w:rFonts w:ascii="Calibri"/>
        </w:rPr>
        <w:tab/>
        <w:t>261</w:t>
      </w:r>
    </w:p>
    <w:p w14:paraId="0338ED05" w14:textId="77777777" w:rsidR="00BD451C" w:rsidRDefault="00BD451C" w:rsidP="00BD451C">
      <w:pPr>
        <w:tabs>
          <w:tab w:val="right" w:leader="dot" w:pos="9843"/>
        </w:tabs>
        <w:spacing w:before="80"/>
        <w:ind w:left="1200"/>
        <w:rPr>
          <w:rFonts w:ascii="Calibri"/>
        </w:rPr>
      </w:pPr>
      <w:r>
        <w:rPr>
          <w:rFonts w:ascii="Calibri"/>
        </w:rPr>
        <w:t>Ohio</w:t>
      </w:r>
      <w:r>
        <w:rPr>
          <w:rFonts w:ascii="Calibri"/>
        </w:rPr>
        <w:tab/>
        <w:t>263</w:t>
      </w:r>
    </w:p>
    <w:p w14:paraId="39E98BC5" w14:textId="77777777" w:rsidR="00BD451C" w:rsidRDefault="00BD451C" w:rsidP="00BD451C">
      <w:pPr>
        <w:tabs>
          <w:tab w:val="right" w:leader="dot" w:pos="9843"/>
        </w:tabs>
        <w:spacing w:before="82"/>
        <w:ind w:left="1200"/>
        <w:rPr>
          <w:rFonts w:ascii="Calibri"/>
        </w:rPr>
      </w:pPr>
      <w:r>
        <w:rPr>
          <w:rFonts w:ascii="Calibri"/>
        </w:rPr>
        <w:t>Ontario</w:t>
      </w:r>
      <w:r>
        <w:rPr>
          <w:rFonts w:ascii="Calibri"/>
        </w:rPr>
        <w:tab/>
        <w:t>273</w:t>
      </w:r>
    </w:p>
    <w:p w14:paraId="4FA3CBD3" w14:textId="77777777" w:rsidR="00BD451C" w:rsidRDefault="00BD451C" w:rsidP="00BD451C">
      <w:pPr>
        <w:tabs>
          <w:tab w:val="right" w:leader="dot" w:pos="9843"/>
        </w:tabs>
        <w:spacing w:before="82"/>
        <w:ind w:left="1200"/>
        <w:rPr>
          <w:rFonts w:ascii="Calibri"/>
        </w:rPr>
      </w:pPr>
      <w:r>
        <w:rPr>
          <w:rFonts w:ascii="Calibri"/>
        </w:rPr>
        <w:t>South</w:t>
      </w:r>
      <w:r>
        <w:rPr>
          <w:rFonts w:ascii="Calibri"/>
          <w:spacing w:val="-1"/>
        </w:rPr>
        <w:t xml:space="preserve"> </w:t>
      </w:r>
      <w:r>
        <w:rPr>
          <w:rFonts w:ascii="Calibri"/>
        </w:rPr>
        <w:t>Dakota</w:t>
      </w:r>
      <w:r>
        <w:rPr>
          <w:rFonts w:ascii="Calibri"/>
        </w:rPr>
        <w:tab/>
        <w:t>276</w:t>
      </w:r>
    </w:p>
    <w:p w14:paraId="59CF4487" w14:textId="77777777" w:rsidR="00BD451C" w:rsidRDefault="00BD451C" w:rsidP="00BD451C">
      <w:pPr>
        <w:tabs>
          <w:tab w:val="right" w:leader="dot" w:pos="9843"/>
        </w:tabs>
        <w:spacing w:before="81"/>
        <w:ind w:left="1200"/>
        <w:rPr>
          <w:rFonts w:ascii="Calibri"/>
        </w:rPr>
      </w:pPr>
      <w:r>
        <w:rPr>
          <w:rFonts w:ascii="Calibri"/>
        </w:rPr>
        <w:t>Wisconsin</w:t>
      </w:r>
      <w:r>
        <w:rPr>
          <w:rFonts w:ascii="Calibri"/>
        </w:rPr>
        <w:tab/>
        <w:t>281</w:t>
      </w:r>
    </w:p>
    <w:p w14:paraId="7F84D7F0" w14:textId="77777777" w:rsidR="00BD451C" w:rsidRDefault="00BD451C" w:rsidP="00BD451C">
      <w:pPr>
        <w:widowControl/>
        <w:autoSpaceDE/>
        <w:autoSpaceDN/>
        <w:rPr>
          <w:rFonts w:ascii="Calibri"/>
        </w:rPr>
        <w:sectPr w:rsidR="00BD451C">
          <w:pgSz w:w="12240" w:h="15840"/>
          <w:pgMar w:top="760" w:right="0" w:bottom="280" w:left="960" w:header="720" w:footer="720" w:gutter="0"/>
          <w:cols w:space="720"/>
        </w:sectPr>
      </w:pPr>
    </w:p>
    <w:p w14:paraId="265D1DC8" w14:textId="77777777" w:rsidR="00BD451C" w:rsidRDefault="00BD451C" w:rsidP="00BD451C">
      <w:pPr>
        <w:spacing w:before="39"/>
        <w:ind w:left="480"/>
        <w:rPr>
          <w:rFonts w:ascii="Calibri"/>
          <w:b/>
        </w:rPr>
      </w:pPr>
      <w:r>
        <w:rPr>
          <w:rFonts w:ascii="Calibri"/>
          <w:b/>
        </w:rPr>
        <w:lastRenderedPageBreak/>
        <w:t>Background</w:t>
      </w:r>
    </w:p>
    <w:p w14:paraId="5D4C446A" w14:textId="77777777" w:rsidR="00BD451C" w:rsidRDefault="00BD451C" w:rsidP="00BD451C">
      <w:pPr>
        <w:spacing w:before="181" w:line="256" w:lineRule="auto"/>
        <w:ind w:left="480" w:right="1672"/>
        <w:rPr>
          <w:rFonts w:ascii="Calibri"/>
        </w:rPr>
      </w:pPr>
      <w:r>
        <w:rPr>
          <w:rFonts w:ascii="Calibri"/>
        </w:rPr>
        <w:t>The Midwest Deer and Wild Turkey Study Group (MDWTSG) meeting is an annual gathering of wildlife managers sanctioned by and affiliated with the Midwest Association of Fish and Wildlife Agencies.</w:t>
      </w:r>
    </w:p>
    <w:p w14:paraId="51E990A4" w14:textId="77777777" w:rsidR="00BD451C" w:rsidRDefault="00BD451C" w:rsidP="00BD451C">
      <w:pPr>
        <w:spacing w:line="256" w:lineRule="auto"/>
        <w:ind w:left="480" w:right="1571"/>
        <w:rPr>
          <w:rFonts w:ascii="Calibri"/>
        </w:rPr>
      </w:pPr>
      <w:r>
        <w:rPr>
          <w:rFonts w:ascii="Calibri"/>
        </w:rPr>
        <w:t>Primary objectives of the meeting include dissemination of deer and wild turkey management strategies, discussion of emerging or existing issues associated with deer and wild turkey management, and coordination of regional deer and wild turkey management or research efforts. The meeting location rotates among the Midwestern states that are active within the group.</w:t>
      </w:r>
    </w:p>
    <w:p w14:paraId="085EC045" w14:textId="77777777" w:rsidR="00BD451C" w:rsidRDefault="00BD451C" w:rsidP="00BD451C">
      <w:pPr>
        <w:spacing w:before="160" w:line="256" w:lineRule="auto"/>
        <w:ind w:left="480" w:right="1720"/>
        <w:rPr>
          <w:rFonts w:ascii="Calibri"/>
        </w:rPr>
      </w:pPr>
      <w:r>
        <w:rPr>
          <w:rFonts w:ascii="Calibri"/>
        </w:rPr>
        <w:t>Forums such as the MDWTSG meeting provide valuable opportunities for state deer and turkey biologists to become acquainted with emerging issues and exchange information and ideas related to deer and turkey research and management. The need for state fish and wildlife agencies to establish and maintain deer and turkey biologist positions and support travel of these biologists to the annual MDWTSG meeting is imperative for exchanging information to promote quality wildlife management and research in each state. It is more important than ever that state agencies are at the forefront of issues related to deer and turkey management in order to protect the heritage and recreational opportunities of hunting for future sportsmen and sportswomen.</w:t>
      </w:r>
    </w:p>
    <w:p w14:paraId="3602BEA1" w14:textId="77777777" w:rsidR="00BD451C" w:rsidRDefault="00BD451C" w:rsidP="00BD451C">
      <w:pPr>
        <w:spacing w:before="157"/>
        <w:ind w:left="480"/>
        <w:rPr>
          <w:rFonts w:ascii="Calibri"/>
          <w:b/>
        </w:rPr>
      </w:pPr>
      <w:r>
        <w:rPr>
          <w:rFonts w:ascii="Calibri"/>
          <w:b/>
        </w:rPr>
        <w:t>Meeting Summary</w:t>
      </w:r>
    </w:p>
    <w:p w14:paraId="2257FCBC" w14:textId="77777777" w:rsidR="00BD451C" w:rsidRDefault="00BD451C" w:rsidP="00BD451C">
      <w:pPr>
        <w:spacing w:before="183" w:line="256" w:lineRule="auto"/>
        <w:ind w:left="480" w:right="1535"/>
        <w:rPr>
          <w:rFonts w:ascii="Calibri"/>
        </w:rPr>
      </w:pPr>
      <w:r>
        <w:rPr>
          <w:rFonts w:ascii="Calibri"/>
        </w:rPr>
        <w:t>The Ohio Department of Natural Resources, Division of Wildlife organized and moderated the 2020 MDWTSG meeting via Zoom on August 18, 2020. Thanks to Nebraska Game and Parks Commission for agreeing to host the meeting using their Zoom account. A total of 37 state deer and wild turkey biologists from all 14 Midwest member states/provinces, as well as two invited speakers, joined the virtual meeting. Due to the unusual circumstances of 2020, the schedule was shortened to include only a business meeting and separate deer/turkey breakout discussions.</w:t>
      </w:r>
    </w:p>
    <w:p w14:paraId="24876E66" w14:textId="77777777" w:rsidR="00BD451C" w:rsidRDefault="00BD451C" w:rsidP="00BD451C">
      <w:pPr>
        <w:spacing w:before="159"/>
        <w:ind w:left="480"/>
        <w:rPr>
          <w:rFonts w:ascii="Calibri"/>
          <w:b/>
        </w:rPr>
      </w:pPr>
      <w:r>
        <w:rPr>
          <w:rFonts w:ascii="Calibri"/>
          <w:b/>
        </w:rPr>
        <w:t>Business Meeting</w:t>
      </w:r>
    </w:p>
    <w:p w14:paraId="7AA2F812" w14:textId="77777777" w:rsidR="00BD451C" w:rsidRDefault="00BD451C" w:rsidP="00BD451C">
      <w:pPr>
        <w:spacing w:before="180" w:line="256" w:lineRule="auto"/>
        <w:ind w:left="480" w:right="1590"/>
        <w:rPr>
          <w:rFonts w:ascii="Calibri"/>
        </w:rPr>
      </w:pPr>
      <w:r>
        <w:rPr>
          <w:rFonts w:ascii="Calibri"/>
        </w:rPr>
        <w:t>The business meeting was called to order by M. Tonkovich (OH) at approximately 10:00 ET on Tuesday, August 18. The following items were discussed:</w:t>
      </w:r>
    </w:p>
    <w:p w14:paraId="5913D382" w14:textId="77777777" w:rsidR="00BD451C" w:rsidRDefault="00BD451C" w:rsidP="00BD451C">
      <w:pPr>
        <w:pStyle w:val="ListParagraph"/>
        <w:numPr>
          <w:ilvl w:val="0"/>
          <w:numId w:val="1"/>
        </w:numPr>
        <w:tabs>
          <w:tab w:val="left" w:pos="1201"/>
        </w:tabs>
        <w:spacing w:before="161"/>
      </w:pPr>
      <w:r>
        <w:t>Host state for 2021</w:t>
      </w:r>
      <w:r>
        <w:rPr>
          <w:spacing w:val="-7"/>
        </w:rPr>
        <w:t xml:space="preserve"> </w:t>
      </w:r>
      <w:r>
        <w:t>meeting</w:t>
      </w:r>
    </w:p>
    <w:p w14:paraId="68A5FD90" w14:textId="77777777" w:rsidR="00BD451C" w:rsidRDefault="00BD451C" w:rsidP="00BD451C">
      <w:pPr>
        <w:pStyle w:val="ListParagraph"/>
        <w:numPr>
          <w:ilvl w:val="1"/>
          <w:numId w:val="1"/>
        </w:numPr>
        <w:tabs>
          <w:tab w:val="left" w:pos="1921"/>
        </w:tabs>
        <w:spacing w:before="20" w:line="256" w:lineRule="auto"/>
        <w:ind w:right="1711"/>
      </w:pPr>
      <w:r>
        <w:t>Since OH was supposed to host the 2020 meeting that was ultimately conducted virtually, they have volunteered to try again for an in-person meeting at Maumee Bay State Park on Lake Erie in August</w:t>
      </w:r>
      <w:r>
        <w:rPr>
          <w:spacing w:val="-7"/>
        </w:rPr>
        <w:t xml:space="preserve"> </w:t>
      </w:r>
      <w:r>
        <w:t>2021.</w:t>
      </w:r>
    </w:p>
    <w:p w14:paraId="42FD6743" w14:textId="77777777" w:rsidR="00BD451C" w:rsidRDefault="00BD451C" w:rsidP="00BD451C">
      <w:pPr>
        <w:pStyle w:val="ListParagraph"/>
        <w:numPr>
          <w:ilvl w:val="0"/>
          <w:numId w:val="1"/>
        </w:numPr>
        <w:tabs>
          <w:tab w:val="left" w:pos="1201"/>
        </w:tabs>
        <w:spacing w:before="1"/>
      </w:pPr>
      <w:r>
        <w:t>Meeting</w:t>
      </w:r>
      <w:r>
        <w:rPr>
          <w:spacing w:val="-2"/>
        </w:rPr>
        <w:t xml:space="preserve"> </w:t>
      </w:r>
      <w:r>
        <w:t>timing</w:t>
      </w:r>
    </w:p>
    <w:p w14:paraId="0E6F490A" w14:textId="77777777" w:rsidR="00BD451C" w:rsidRDefault="00BD451C" w:rsidP="00BD451C">
      <w:pPr>
        <w:pStyle w:val="ListParagraph"/>
        <w:numPr>
          <w:ilvl w:val="1"/>
          <w:numId w:val="1"/>
        </w:numPr>
        <w:tabs>
          <w:tab w:val="left" w:pos="1921"/>
        </w:tabs>
        <w:spacing w:before="19"/>
      </w:pPr>
      <w:r>
        <w:t>The Deer and Turkey committee is the only MAFWA committee that meets after</w:t>
      </w:r>
      <w:r>
        <w:rPr>
          <w:spacing w:val="-15"/>
        </w:rPr>
        <w:t xml:space="preserve"> </w:t>
      </w:r>
      <w:r>
        <w:t>the</w:t>
      </w:r>
    </w:p>
    <w:p w14:paraId="5E51B3FC" w14:textId="77777777" w:rsidR="00BD451C" w:rsidRDefault="00BD451C" w:rsidP="00BD451C">
      <w:pPr>
        <w:spacing w:before="22" w:line="256" w:lineRule="auto"/>
        <w:ind w:left="1920" w:right="1454"/>
        <w:rPr>
          <w:rFonts w:ascii="Calibri" w:hAnsi="Calibri"/>
        </w:rPr>
      </w:pPr>
      <w:r>
        <w:rPr>
          <w:rFonts w:ascii="Calibri" w:hAnsi="Calibri"/>
        </w:rPr>
        <w:t>Director’s meeting in June. The committee discussed the history of the meeting that led to a late-summer meeting window and potential options for moving the meeting to a more traditional time period (March). However, the group cited multiple conflicts at that time of year including:  sharpshooting in CWD zones, preparing regulation packages, interference with breeding surveys, insufficient time to analyze harvest and survey data to prepare a state report given that many deer seasons run through January, and competition with other meetings. It was decided to table the discussion at this time and gather more information, potentially via a survey to the group to identify a time window that would fall more in line with other MAFWA</w:t>
      </w:r>
      <w:r>
        <w:rPr>
          <w:rFonts w:ascii="Calibri" w:hAnsi="Calibri"/>
          <w:spacing w:val="-7"/>
        </w:rPr>
        <w:t xml:space="preserve"> </w:t>
      </w:r>
      <w:r>
        <w:rPr>
          <w:rFonts w:ascii="Calibri" w:hAnsi="Calibri"/>
        </w:rPr>
        <w:t>committees.</w:t>
      </w:r>
    </w:p>
    <w:p w14:paraId="7F72C2F4" w14:textId="77777777" w:rsidR="00BD451C" w:rsidRDefault="00BD451C" w:rsidP="00BD451C">
      <w:pPr>
        <w:widowControl/>
        <w:autoSpaceDE/>
        <w:autoSpaceDN/>
        <w:spacing w:line="256" w:lineRule="auto"/>
        <w:rPr>
          <w:rFonts w:ascii="Calibri" w:hAnsi="Calibri"/>
        </w:rPr>
        <w:sectPr w:rsidR="00BD451C">
          <w:pgSz w:w="12240" w:h="15840"/>
          <w:pgMar w:top="1400" w:right="0" w:bottom="1100" w:left="960" w:header="0" w:footer="903" w:gutter="0"/>
          <w:pgNumType w:start="3"/>
          <w:cols w:space="720"/>
        </w:sectPr>
      </w:pPr>
    </w:p>
    <w:p w14:paraId="70AE06DE" w14:textId="77777777" w:rsidR="00BD451C" w:rsidRDefault="00BD451C" w:rsidP="00BD451C">
      <w:pPr>
        <w:pStyle w:val="ListParagraph"/>
        <w:numPr>
          <w:ilvl w:val="0"/>
          <w:numId w:val="1"/>
        </w:numPr>
        <w:tabs>
          <w:tab w:val="left" w:pos="1201"/>
        </w:tabs>
        <w:spacing w:before="39"/>
      </w:pPr>
      <w:r>
        <w:lastRenderedPageBreak/>
        <w:t>Use of a “banker” to handle funds for hosting annual</w:t>
      </w:r>
      <w:r>
        <w:rPr>
          <w:spacing w:val="-11"/>
        </w:rPr>
        <w:t xml:space="preserve"> </w:t>
      </w:r>
      <w:r>
        <w:t>meetings</w:t>
      </w:r>
    </w:p>
    <w:p w14:paraId="5F4A7925" w14:textId="77777777" w:rsidR="00BD451C" w:rsidRDefault="00BD451C" w:rsidP="00BD451C">
      <w:pPr>
        <w:pStyle w:val="ListParagraph"/>
        <w:numPr>
          <w:ilvl w:val="1"/>
          <w:numId w:val="1"/>
        </w:numPr>
        <w:tabs>
          <w:tab w:val="left" w:pos="1921"/>
        </w:tabs>
        <w:spacing w:before="22" w:line="256" w:lineRule="auto"/>
        <w:ind w:right="1515"/>
      </w:pPr>
      <w:r>
        <w:t>Most state have seemed to have few if any issues using their state Wildlife Society chapter to act as the banker for meetings, but OH ran into issues. During their search for a banker, OH was approached by the National Wild Turkey Federation (NWTF) who offered to be banker not only for OH this year, but for all MDWTSG meetings moving forward. After a bit of discussion within the group, rather than have a single banker for every meeting, it was decided that responsibility to secure a banker for the meeting</w:t>
      </w:r>
      <w:r>
        <w:rPr>
          <w:spacing w:val="-30"/>
        </w:rPr>
        <w:t xml:space="preserve"> </w:t>
      </w:r>
      <w:r>
        <w:t>will fall upon the host state each year. Most states have good working relationships with their TWS state chapter, so in most cases this is a</w:t>
      </w:r>
      <w:r>
        <w:rPr>
          <w:spacing w:val="-10"/>
        </w:rPr>
        <w:t xml:space="preserve"> </w:t>
      </w:r>
      <w:r>
        <w:t>non-issue.</w:t>
      </w:r>
    </w:p>
    <w:p w14:paraId="47165C14" w14:textId="77777777" w:rsidR="00BD451C" w:rsidRDefault="00BD451C" w:rsidP="00BD451C">
      <w:pPr>
        <w:pStyle w:val="ListParagraph"/>
        <w:numPr>
          <w:ilvl w:val="0"/>
          <w:numId w:val="1"/>
        </w:numPr>
        <w:tabs>
          <w:tab w:val="left" w:pos="1201"/>
        </w:tabs>
        <w:spacing w:line="267" w:lineRule="exact"/>
      </w:pPr>
      <w:r>
        <w:t>Minnesota DNR staff</w:t>
      </w:r>
      <w:r>
        <w:rPr>
          <w:spacing w:val="-3"/>
        </w:rPr>
        <w:t xml:space="preserve"> </w:t>
      </w:r>
      <w:r>
        <w:t>update</w:t>
      </w:r>
    </w:p>
    <w:p w14:paraId="3FD74AB9" w14:textId="77777777" w:rsidR="00BD451C" w:rsidRDefault="00BD451C" w:rsidP="00BD451C">
      <w:pPr>
        <w:pStyle w:val="ListParagraph"/>
        <w:numPr>
          <w:ilvl w:val="1"/>
          <w:numId w:val="1"/>
        </w:numPr>
        <w:tabs>
          <w:tab w:val="left" w:pos="1921"/>
        </w:tabs>
        <w:spacing w:before="22" w:line="256" w:lineRule="auto"/>
        <w:ind w:right="1560"/>
        <w:jc w:val="both"/>
      </w:pPr>
      <w:r>
        <w:t>B. Keller (MN) suggested that the MDWTSG, in conjunction with the Midwest Wildlife Health Committee, send a letter of appreciation to Lou Cornicelli for his many years of dedication to the profession and countless contributions to these MAFWA</w:t>
      </w:r>
      <w:r>
        <w:rPr>
          <w:spacing w:val="-18"/>
        </w:rPr>
        <w:t xml:space="preserve"> </w:t>
      </w:r>
      <w:r>
        <w:t>committees.</w:t>
      </w:r>
    </w:p>
    <w:p w14:paraId="415A84C8" w14:textId="77777777" w:rsidR="00BD451C" w:rsidRDefault="00BD451C" w:rsidP="00BD451C">
      <w:pPr>
        <w:spacing w:line="256" w:lineRule="auto"/>
        <w:ind w:left="1920" w:right="1535"/>
        <w:rPr>
          <w:rFonts w:ascii="Calibri"/>
        </w:rPr>
      </w:pPr>
      <w:r>
        <w:rPr>
          <w:rFonts w:ascii="Calibri"/>
        </w:rPr>
        <w:t>A. Stewart (MI) motioned to move forward with a letter from the committee, seconded by B. Jensen (ND). Motioned passed with no one opposed.</w:t>
      </w:r>
    </w:p>
    <w:p w14:paraId="48A4C3DF" w14:textId="77777777" w:rsidR="00BD451C" w:rsidRDefault="00BD451C" w:rsidP="00BD451C">
      <w:pPr>
        <w:spacing w:before="159"/>
        <w:ind w:left="480"/>
        <w:rPr>
          <w:rFonts w:ascii="Calibri"/>
        </w:rPr>
      </w:pPr>
      <w:r>
        <w:rPr>
          <w:rFonts w:ascii="Calibri"/>
        </w:rPr>
        <w:t>Business meeting adjourned at 11:33 ET.</w:t>
      </w:r>
    </w:p>
    <w:p w14:paraId="73FB2C55" w14:textId="77777777" w:rsidR="00BD451C" w:rsidRDefault="00BD451C" w:rsidP="00BD451C">
      <w:pPr>
        <w:spacing w:before="180"/>
        <w:ind w:left="480"/>
        <w:rPr>
          <w:rFonts w:ascii="Calibri"/>
          <w:b/>
        </w:rPr>
      </w:pPr>
      <w:r>
        <w:rPr>
          <w:rFonts w:ascii="Calibri"/>
          <w:b/>
        </w:rPr>
        <w:t>Breakout Group Discussions</w:t>
      </w:r>
    </w:p>
    <w:p w14:paraId="05E0AF6B" w14:textId="77777777" w:rsidR="00BD451C" w:rsidRDefault="00BD451C" w:rsidP="00BD451C">
      <w:pPr>
        <w:spacing w:before="182" w:line="256" w:lineRule="auto"/>
        <w:ind w:left="480" w:right="1564"/>
        <w:rPr>
          <w:rFonts w:ascii="Calibri"/>
        </w:rPr>
      </w:pPr>
      <w:r>
        <w:rPr>
          <w:rFonts w:ascii="Calibri"/>
        </w:rPr>
        <w:t>Following the business meeting and a lunch break, deer and turkey biologists discussed species-specific issues in their own virtual breakout rooms.</w:t>
      </w:r>
    </w:p>
    <w:p w14:paraId="17B65D23" w14:textId="77777777" w:rsidR="00BD451C" w:rsidRDefault="00BD451C" w:rsidP="00BD451C">
      <w:pPr>
        <w:pStyle w:val="ListParagraph"/>
        <w:numPr>
          <w:ilvl w:val="0"/>
          <w:numId w:val="2"/>
        </w:numPr>
        <w:tabs>
          <w:tab w:val="left" w:pos="1201"/>
        </w:tabs>
        <w:spacing w:before="160"/>
      </w:pPr>
      <w:r>
        <w:t>Deer</w:t>
      </w:r>
      <w:r>
        <w:rPr>
          <w:spacing w:val="-3"/>
        </w:rPr>
        <w:t xml:space="preserve"> </w:t>
      </w:r>
      <w:r>
        <w:t>Group</w:t>
      </w:r>
    </w:p>
    <w:p w14:paraId="4A1FC335" w14:textId="77777777" w:rsidR="00BD451C" w:rsidRDefault="00BD451C" w:rsidP="00BD451C">
      <w:pPr>
        <w:pStyle w:val="ListParagraph"/>
        <w:numPr>
          <w:ilvl w:val="1"/>
          <w:numId w:val="2"/>
        </w:numPr>
        <w:tabs>
          <w:tab w:val="left" w:pos="1921"/>
        </w:tabs>
        <w:spacing w:before="22" w:line="254" w:lineRule="auto"/>
        <w:ind w:right="1559"/>
      </w:pPr>
      <w:r>
        <w:t>Emily McCallen, a biometrician with the Indiana Division of Fish and Wildlife, presented an idea for a CWD risk assessment model that could potentially be used across the Midwest. She, along with other biologists in IN and OH, plan to use various risk factors (to be identified by the Midwest deer biologists) to create a model that would help prioritize CWD sampling to areas with the greatest risk of spread or introduction. Biologists in other states then could plug in their own data to evaluate risk in their respective state, thus targeting specific areas for disease</w:t>
      </w:r>
      <w:r>
        <w:rPr>
          <w:spacing w:val="-5"/>
        </w:rPr>
        <w:t xml:space="preserve"> </w:t>
      </w:r>
      <w:r>
        <w:t>sampling.</w:t>
      </w:r>
    </w:p>
    <w:p w14:paraId="3F90AAA3" w14:textId="77777777" w:rsidR="00BD451C" w:rsidRDefault="00BD451C" w:rsidP="00BD451C">
      <w:pPr>
        <w:pStyle w:val="ListParagraph"/>
        <w:numPr>
          <w:ilvl w:val="1"/>
          <w:numId w:val="2"/>
        </w:numPr>
        <w:tabs>
          <w:tab w:val="left" w:pos="1921"/>
        </w:tabs>
        <w:spacing w:before="10" w:line="252" w:lineRule="auto"/>
        <w:ind w:right="1755"/>
      </w:pPr>
      <w:r>
        <w:t>Kelley Meyers with the U.S. Fish and Wildlife Service provided an update on the CWD Value Stream Mapping project being conducted by the Midwest Landscape</w:t>
      </w:r>
      <w:r>
        <w:rPr>
          <w:spacing w:val="-26"/>
        </w:rPr>
        <w:t xml:space="preserve"> </w:t>
      </w:r>
      <w:r>
        <w:t>Initiative.</w:t>
      </w:r>
    </w:p>
    <w:p w14:paraId="2BEEF5A6" w14:textId="77777777" w:rsidR="00BD451C" w:rsidRDefault="00BD451C" w:rsidP="00BD451C">
      <w:pPr>
        <w:pStyle w:val="ListParagraph"/>
        <w:numPr>
          <w:ilvl w:val="1"/>
          <w:numId w:val="2"/>
        </w:numPr>
        <w:tabs>
          <w:tab w:val="left" w:pos="1921"/>
        </w:tabs>
        <w:spacing w:before="7" w:line="252" w:lineRule="auto"/>
        <w:ind w:right="1863"/>
      </w:pPr>
      <w:r>
        <w:t>Biologists took turns updating the group on some of the more relevant and pressing matters happening in their respective</w:t>
      </w:r>
      <w:r>
        <w:rPr>
          <w:spacing w:val="-6"/>
        </w:rPr>
        <w:t xml:space="preserve"> </w:t>
      </w:r>
      <w:r>
        <w:t>states.</w:t>
      </w:r>
    </w:p>
    <w:p w14:paraId="0952B142" w14:textId="77777777" w:rsidR="00BD451C" w:rsidRDefault="00BD451C" w:rsidP="00BD451C">
      <w:pPr>
        <w:pStyle w:val="ListParagraph"/>
        <w:numPr>
          <w:ilvl w:val="0"/>
          <w:numId w:val="2"/>
        </w:numPr>
        <w:tabs>
          <w:tab w:val="left" w:pos="1201"/>
        </w:tabs>
        <w:spacing w:before="10"/>
      </w:pPr>
      <w:r>
        <w:t>Turkey</w:t>
      </w:r>
      <w:r>
        <w:rPr>
          <w:spacing w:val="-1"/>
        </w:rPr>
        <w:t xml:space="preserve"> </w:t>
      </w:r>
      <w:r>
        <w:t>Group</w:t>
      </w:r>
    </w:p>
    <w:p w14:paraId="4466DD2F" w14:textId="77777777" w:rsidR="00BD451C" w:rsidRDefault="00BD451C" w:rsidP="00BD451C">
      <w:pPr>
        <w:pStyle w:val="ListParagraph"/>
        <w:numPr>
          <w:ilvl w:val="1"/>
          <w:numId w:val="2"/>
        </w:numPr>
        <w:tabs>
          <w:tab w:val="left" w:pos="1921"/>
        </w:tabs>
        <w:spacing w:before="22" w:line="252" w:lineRule="auto"/>
        <w:ind w:right="1770"/>
      </w:pPr>
      <w:r>
        <w:t>Biologists provided updates on recent turkey management or research issues in their respective</w:t>
      </w:r>
      <w:r>
        <w:rPr>
          <w:spacing w:val="-3"/>
        </w:rPr>
        <w:t xml:space="preserve"> </w:t>
      </w:r>
      <w:r>
        <w:t>states.</w:t>
      </w:r>
    </w:p>
    <w:p w14:paraId="3940345C" w14:textId="77777777" w:rsidR="00BD451C" w:rsidRDefault="00BD451C" w:rsidP="00BD451C">
      <w:pPr>
        <w:pStyle w:val="ListParagraph"/>
        <w:numPr>
          <w:ilvl w:val="1"/>
          <w:numId w:val="2"/>
        </w:numPr>
        <w:tabs>
          <w:tab w:val="left" w:pos="1921"/>
        </w:tabs>
        <w:spacing w:before="8" w:line="252" w:lineRule="auto"/>
        <w:ind w:right="1448"/>
      </w:pPr>
      <w:r>
        <w:t>Luke Garver with the Illinois Dept. of Natural resources summarized results of the Illinois Turkey Hunter Satisfaction</w:t>
      </w:r>
      <w:r>
        <w:rPr>
          <w:spacing w:val="-6"/>
        </w:rPr>
        <w:t xml:space="preserve"> </w:t>
      </w:r>
      <w:r>
        <w:t>Survey.</w:t>
      </w:r>
    </w:p>
    <w:p w14:paraId="6F25708E" w14:textId="77777777" w:rsidR="00BD451C" w:rsidRDefault="00BD451C" w:rsidP="00BD451C">
      <w:pPr>
        <w:spacing w:before="168"/>
        <w:ind w:left="480"/>
        <w:rPr>
          <w:rFonts w:ascii="Calibri"/>
          <w:b/>
        </w:rPr>
      </w:pPr>
      <w:r>
        <w:rPr>
          <w:rFonts w:ascii="Calibri"/>
          <w:b/>
        </w:rPr>
        <w:t>Director Action Items</w:t>
      </w:r>
    </w:p>
    <w:p w14:paraId="0A5BEE33" w14:textId="77777777" w:rsidR="00BD451C" w:rsidRDefault="00BD451C" w:rsidP="00BD451C">
      <w:pPr>
        <w:spacing w:before="183"/>
        <w:ind w:left="480"/>
        <w:rPr>
          <w:rFonts w:ascii="Calibri"/>
        </w:rPr>
      </w:pPr>
      <w:r>
        <w:rPr>
          <w:rFonts w:ascii="Calibri"/>
        </w:rPr>
        <w:t>The MDWTSG does not have any action items for directors to report from this meeting.</w:t>
      </w:r>
    </w:p>
    <w:p w14:paraId="03CDE2B0" w14:textId="77777777" w:rsidR="00BD451C" w:rsidRDefault="00BD451C" w:rsidP="00BD451C">
      <w:pPr>
        <w:spacing w:before="180"/>
        <w:ind w:left="480"/>
        <w:rPr>
          <w:rFonts w:ascii="Calibri"/>
          <w:b/>
        </w:rPr>
      </w:pPr>
      <w:r>
        <w:rPr>
          <w:rFonts w:ascii="Calibri"/>
          <w:b/>
        </w:rPr>
        <w:t>Director Information Items</w:t>
      </w:r>
    </w:p>
    <w:p w14:paraId="0C7E2A58" w14:textId="77777777" w:rsidR="00BD451C" w:rsidRDefault="00BD451C" w:rsidP="00BD451C">
      <w:pPr>
        <w:spacing w:before="183"/>
        <w:ind w:left="480"/>
        <w:rPr>
          <w:rFonts w:ascii="Calibri"/>
        </w:rPr>
      </w:pPr>
      <w:r>
        <w:rPr>
          <w:rFonts w:ascii="Calibri"/>
        </w:rPr>
        <w:t>The MDWTSG does not have any information items for directors to report from this meeting.</w:t>
      </w:r>
    </w:p>
    <w:p w14:paraId="5F2B327B" w14:textId="77777777" w:rsidR="00BD451C" w:rsidRDefault="00BD451C" w:rsidP="00BD451C">
      <w:pPr>
        <w:widowControl/>
        <w:autoSpaceDE/>
        <w:autoSpaceDN/>
        <w:rPr>
          <w:rFonts w:ascii="Calibri"/>
        </w:rPr>
        <w:sectPr w:rsidR="00BD451C">
          <w:pgSz w:w="12240" w:h="15840"/>
          <w:pgMar w:top="1400" w:right="0" w:bottom="1200" w:left="960" w:header="0" w:footer="903" w:gutter="0"/>
          <w:cols w:space="720"/>
        </w:sectPr>
      </w:pPr>
    </w:p>
    <w:p w14:paraId="173C8196" w14:textId="77777777" w:rsidR="00BD451C" w:rsidRDefault="00BD451C" w:rsidP="00BD451C">
      <w:pPr>
        <w:pStyle w:val="Heading5"/>
        <w:spacing w:before="40"/>
        <w:ind w:left="480"/>
        <w:rPr>
          <w:rFonts w:ascii="Calibri"/>
        </w:rPr>
      </w:pPr>
      <w:r>
        <w:rPr>
          <w:rFonts w:ascii="Calibri"/>
        </w:rPr>
        <w:lastRenderedPageBreak/>
        <w:t>Appendix 1: Attendance List</w:t>
      </w:r>
    </w:p>
    <w:p w14:paraId="0744165C" w14:textId="77777777" w:rsidR="00BD451C" w:rsidRDefault="00BD451C" w:rsidP="00BD451C">
      <w:pPr>
        <w:pStyle w:val="BodyText"/>
        <w:spacing w:before="11"/>
        <w:rPr>
          <w:rFonts w:ascii="Calibri"/>
          <w:b/>
          <w:sz w:val="14"/>
        </w:rPr>
      </w:pPr>
    </w:p>
    <w:tbl>
      <w:tblPr>
        <w:tblW w:w="0" w:type="auto"/>
        <w:tblInd w:w="487" w:type="dxa"/>
        <w:tblLayout w:type="fixed"/>
        <w:tblCellMar>
          <w:left w:w="0" w:type="dxa"/>
          <w:right w:w="0" w:type="dxa"/>
        </w:tblCellMar>
        <w:tblLook w:val="01E0" w:firstRow="1" w:lastRow="1" w:firstColumn="1" w:lastColumn="1" w:noHBand="0" w:noVBand="0"/>
      </w:tblPr>
      <w:tblGrid>
        <w:gridCol w:w="1261"/>
        <w:gridCol w:w="1321"/>
        <w:gridCol w:w="4050"/>
        <w:gridCol w:w="3641"/>
      </w:tblGrid>
      <w:tr w:rsidR="00BD451C" w14:paraId="78AFF660" w14:textId="77777777" w:rsidTr="00BD451C">
        <w:trPr>
          <w:trHeight w:val="290"/>
        </w:trPr>
        <w:tc>
          <w:tcPr>
            <w:tcW w:w="1261" w:type="dxa"/>
            <w:tcBorders>
              <w:top w:val="single" w:sz="4" w:space="0" w:color="666666"/>
              <w:left w:val="nil"/>
              <w:bottom w:val="single" w:sz="4" w:space="0" w:color="666666"/>
              <w:right w:val="nil"/>
            </w:tcBorders>
            <w:hideMark/>
          </w:tcPr>
          <w:p w14:paraId="5A1A8A1B" w14:textId="77777777" w:rsidR="00BD451C" w:rsidRDefault="00BD451C">
            <w:pPr>
              <w:pStyle w:val="TableParagraph"/>
              <w:spacing w:before="11" w:line="259" w:lineRule="exact"/>
              <w:ind w:left="108"/>
              <w:rPr>
                <w:rFonts w:ascii="Calibri"/>
                <w:b/>
              </w:rPr>
            </w:pPr>
            <w:r>
              <w:rPr>
                <w:rFonts w:ascii="Calibri"/>
                <w:b/>
              </w:rPr>
              <w:t>First Name</w:t>
            </w:r>
          </w:p>
        </w:tc>
        <w:tc>
          <w:tcPr>
            <w:tcW w:w="1321" w:type="dxa"/>
            <w:tcBorders>
              <w:top w:val="single" w:sz="4" w:space="0" w:color="666666"/>
              <w:left w:val="nil"/>
              <w:bottom w:val="single" w:sz="4" w:space="0" w:color="666666"/>
              <w:right w:val="nil"/>
            </w:tcBorders>
            <w:hideMark/>
          </w:tcPr>
          <w:p w14:paraId="473120F9" w14:textId="77777777" w:rsidR="00BD451C" w:rsidRDefault="00BD451C">
            <w:pPr>
              <w:pStyle w:val="TableParagraph"/>
              <w:spacing w:before="11" w:line="259" w:lineRule="exact"/>
              <w:ind w:left="162"/>
              <w:rPr>
                <w:rFonts w:ascii="Calibri"/>
                <w:b/>
              </w:rPr>
            </w:pPr>
            <w:r>
              <w:rPr>
                <w:rFonts w:ascii="Calibri"/>
                <w:b/>
              </w:rPr>
              <w:t>Last Name</w:t>
            </w:r>
          </w:p>
        </w:tc>
        <w:tc>
          <w:tcPr>
            <w:tcW w:w="4050" w:type="dxa"/>
            <w:tcBorders>
              <w:top w:val="single" w:sz="4" w:space="0" w:color="666666"/>
              <w:left w:val="nil"/>
              <w:bottom w:val="single" w:sz="4" w:space="0" w:color="666666"/>
              <w:right w:val="nil"/>
            </w:tcBorders>
            <w:hideMark/>
          </w:tcPr>
          <w:p w14:paraId="42CAD144" w14:textId="77777777" w:rsidR="00BD451C" w:rsidRDefault="00BD451C">
            <w:pPr>
              <w:pStyle w:val="TableParagraph"/>
              <w:spacing w:before="11" w:line="259" w:lineRule="exact"/>
              <w:ind w:left="161"/>
              <w:rPr>
                <w:rFonts w:ascii="Calibri"/>
                <w:b/>
              </w:rPr>
            </w:pPr>
            <w:r>
              <w:rPr>
                <w:rFonts w:ascii="Calibri"/>
                <w:b/>
              </w:rPr>
              <w:t>Agency</w:t>
            </w:r>
          </w:p>
        </w:tc>
        <w:tc>
          <w:tcPr>
            <w:tcW w:w="3641" w:type="dxa"/>
            <w:tcBorders>
              <w:top w:val="single" w:sz="4" w:space="0" w:color="666666"/>
              <w:left w:val="nil"/>
              <w:bottom w:val="single" w:sz="4" w:space="0" w:color="666666"/>
              <w:right w:val="nil"/>
            </w:tcBorders>
            <w:hideMark/>
          </w:tcPr>
          <w:p w14:paraId="79CAEB40" w14:textId="77777777" w:rsidR="00BD451C" w:rsidRDefault="00BD451C">
            <w:pPr>
              <w:pStyle w:val="TableParagraph"/>
              <w:spacing w:before="11" w:line="259" w:lineRule="exact"/>
              <w:ind w:left="136"/>
              <w:rPr>
                <w:rFonts w:ascii="Calibri"/>
                <w:b/>
              </w:rPr>
            </w:pPr>
            <w:r>
              <w:rPr>
                <w:rFonts w:ascii="Calibri"/>
                <w:b/>
              </w:rPr>
              <w:t>Email</w:t>
            </w:r>
          </w:p>
        </w:tc>
      </w:tr>
      <w:tr w:rsidR="00BD451C" w14:paraId="10400A6F"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18BB218" w14:textId="77777777" w:rsidR="00BD451C" w:rsidRDefault="00BD451C">
            <w:pPr>
              <w:pStyle w:val="TableParagraph"/>
              <w:spacing w:before="8" w:line="259" w:lineRule="exact"/>
              <w:ind w:left="108"/>
              <w:rPr>
                <w:rFonts w:ascii="Calibri"/>
              </w:rPr>
            </w:pPr>
            <w:r>
              <w:rPr>
                <w:rFonts w:ascii="Calibri"/>
              </w:rPr>
              <w:t>Luke</w:t>
            </w:r>
          </w:p>
        </w:tc>
        <w:tc>
          <w:tcPr>
            <w:tcW w:w="1321" w:type="dxa"/>
            <w:tcBorders>
              <w:top w:val="single" w:sz="4" w:space="0" w:color="666666"/>
              <w:left w:val="nil"/>
              <w:bottom w:val="single" w:sz="4" w:space="0" w:color="666666"/>
              <w:right w:val="nil"/>
            </w:tcBorders>
            <w:shd w:val="clear" w:color="auto" w:fill="CCCCCC"/>
            <w:hideMark/>
          </w:tcPr>
          <w:p w14:paraId="373C07E1" w14:textId="77777777" w:rsidR="00BD451C" w:rsidRDefault="00BD451C">
            <w:pPr>
              <w:pStyle w:val="TableParagraph"/>
              <w:spacing w:before="8" w:line="259" w:lineRule="exact"/>
              <w:ind w:left="162"/>
              <w:rPr>
                <w:rFonts w:ascii="Calibri"/>
              </w:rPr>
            </w:pPr>
            <w:r>
              <w:rPr>
                <w:rFonts w:ascii="Calibri"/>
              </w:rPr>
              <w:t>Garver</w:t>
            </w:r>
          </w:p>
        </w:tc>
        <w:tc>
          <w:tcPr>
            <w:tcW w:w="4050" w:type="dxa"/>
            <w:tcBorders>
              <w:top w:val="single" w:sz="4" w:space="0" w:color="666666"/>
              <w:left w:val="nil"/>
              <w:bottom w:val="single" w:sz="4" w:space="0" w:color="666666"/>
              <w:right w:val="nil"/>
            </w:tcBorders>
            <w:shd w:val="clear" w:color="auto" w:fill="CCCCCC"/>
            <w:hideMark/>
          </w:tcPr>
          <w:p w14:paraId="15070F51" w14:textId="77777777" w:rsidR="00BD451C" w:rsidRDefault="00BD451C">
            <w:pPr>
              <w:pStyle w:val="TableParagraph"/>
              <w:spacing w:before="8" w:line="259" w:lineRule="exact"/>
              <w:ind w:left="161"/>
              <w:rPr>
                <w:rFonts w:ascii="Calibri"/>
              </w:rPr>
            </w:pPr>
            <w:r>
              <w:rPr>
                <w:rFonts w:ascii="Calibri"/>
              </w:rPr>
              <w:t>Illinois Dept. of Natural Resources</w:t>
            </w:r>
          </w:p>
        </w:tc>
        <w:tc>
          <w:tcPr>
            <w:tcW w:w="3641" w:type="dxa"/>
            <w:tcBorders>
              <w:top w:val="single" w:sz="4" w:space="0" w:color="666666"/>
              <w:left w:val="nil"/>
              <w:bottom w:val="single" w:sz="4" w:space="0" w:color="666666"/>
              <w:right w:val="nil"/>
            </w:tcBorders>
            <w:shd w:val="clear" w:color="auto" w:fill="CCCCCC"/>
            <w:hideMark/>
          </w:tcPr>
          <w:p w14:paraId="4AE36254" w14:textId="77777777" w:rsidR="00BD451C" w:rsidRDefault="00BD451C">
            <w:pPr>
              <w:pStyle w:val="TableParagraph"/>
              <w:spacing w:before="8" w:line="259" w:lineRule="exact"/>
              <w:ind w:left="136"/>
              <w:rPr>
                <w:rFonts w:ascii="Calibri"/>
              </w:rPr>
            </w:pPr>
            <w:hyperlink r:id="rId7" w:history="1">
              <w:r>
                <w:rPr>
                  <w:rStyle w:val="Hyperlink"/>
                  <w:rFonts w:ascii="Calibri"/>
                </w:rPr>
                <w:t>luke.garver@illinois.gov</w:t>
              </w:r>
            </w:hyperlink>
          </w:p>
        </w:tc>
      </w:tr>
      <w:tr w:rsidR="00BD451C" w14:paraId="5D80A228" w14:textId="77777777" w:rsidTr="00BD451C">
        <w:trPr>
          <w:trHeight w:val="287"/>
        </w:trPr>
        <w:tc>
          <w:tcPr>
            <w:tcW w:w="1261" w:type="dxa"/>
            <w:tcBorders>
              <w:top w:val="single" w:sz="4" w:space="0" w:color="666666"/>
              <w:left w:val="nil"/>
              <w:bottom w:val="single" w:sz="4" w:space="0" w:color="666666"/>
              <w:right w:val="nil"/>
            </w:tcBorders>
            <w:hideMark/>
          </w:tcPr>
          <w:p w14:paraId="03DCF69B" w14:textId="77777777" w:rsidR="00BD451C" w:rsidRDefault="00BD451C">
            <w:pPr>
              <w:pStyle w:val="TableParagraph"/>
              <w:spacing w:before="8" w:line="259" w:lineRule="exact"/>
              <w:ind w:left="108"/>
              <w:rPr>
                <w:rFonts w:ascii="Calibri"/>
              </w:rPr>
            </w:pPr>
            <w:r>
              <w:rPr>
                <w:rFonts w:ascii="Calibri"/>
              </w:rPr>
              <w:t>Peter</w:t>
            </w:r>
          </w:p>
        </w:tc>
        <w:tc>
          <w:tcPr>
            <w:tcW w:w="1321" w:type="dxa"/>
            <w:tcBorders>
              <w:top w:val="single" w:sz="4" w:space="0" w:color="666666"/>
              <w:left w:val="nil"/>
              <w:bottom w:val="single" w:sz="4" w:space="0" w:color="666666"/>
              <w:right w:val="nil"/>
            </w:tcBorders>
            <w:hideMark/>
          </w:tcPr>
          <w:p w14:paraId="4EED4737" w14:textId="77777777" w:rsidR="00BD451C" w:rsidRDefault="00BD451C">
            <w:pPr>
              <w:pStyle w:val="TableParagraph"/>
              <w:spacing w:before="8" w:line="259" w:lineRule="exact"/>
              <w:ind w:left="162"/>
              <w:rPr>
                <w:rFonts w:ascii="Calibri"/>
              </w:rPr>
            </w:pPr>
            <w:r>
              <w:rPr>
                <w:rFonts w:ascii="Calibri"/>
              </w:rPr>
              <w:t>Schlichting</w:t>
            </w:r>
          </w:p>
        </w:tc>
        <w:tc>
          <w:tcPr>
            <w:tcW w:w="4050" w:type="dxa"/>
            <w:tcBorders>
              <w:top w:val="single" w:sz="4" w:space="0" w:color="666666"/>
              <w:left w:val="nil"/>
              <w:bottom w:val="single" w:sz="4" w:space="0" w:color="666666"/>
              <w:right w:val="nil"/>
            </w:tcBorders>
            <w:hideMark/>
          </w:tcPr>
          <w:p w14:paraId="7FD1D794" w14:textId="77777777" w:rsidR="00BD451C" w:rsidRDefault="00BD451C">
            <w:pPr>
              <w:pStyle w:val="TableParagraph"/>
              <w:spacing w:before="8" w:line="259" w:lineRule="exact"/>
              <w:ind w:left="161"/>
              <w:rPr>
                <w:rFonts w:ascii="Calibri"/>
              </w:rPr>
            </w:pPr>
            <w:r>
              <w:rPr>
                <w:rFonts w:ascii="Calibri"/>
              </w:rPr>
              <w:t>Illinois Dept. of Natural Resources</w:t>
            </w:r>
          </w:p>
        </w:tc>
        <w:tc>
          <w:tcPr>
            <w:tcW w:w="3641" w:type="dxa"/>
            <w:tcBorders>
              <w:top w:val="single" w:sz="4" w:space="0" w:color="666666"/>
              <w:left w:val="nil"/>
              <w:bottom w:val="single" w:sz="4" w:space="0" w:color="666666"/>
              <w:right w:val="nil"/>
            </w:tcBorders>
            <w:hideMark/>
          </w:tcPr>
          <w:p w14:paraId="3048375C" w14:textId="77777777" w:rsidR="00BD451C" w:rsidRDefault="00BD451C">
            <w:pPr>
              <w:pStyle w:val="TableParagraph"/>
              <w:spacing w:before="8" w:line="259" w:lineRule="exact"/>
              <w:ind w:left="136"/>
              <w:rPr>
                <w:rFonts w:ascii="Calibri"/>
              </w:rPr>
            </w:pPr>
            <w:hyperlink r:id="rId8" w:history="1">
              <w:r>
                <w:rPr>
                  <w:rStyle w:val="Hyperlink"/>
                  <w:rFonts w:ascii="Calibri"/>
                </w:rPr>
                <w:t>peter.schlichting@illinois.gov</w:t>
              </w:r>
            </w:hyperlink>
          </w:p>
        </w:tc>
      </w:tr>
      <w:tr w:rsidR="00BD451C" w14:paraId="2AF7442B"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2AD9BB4A" w14:textId="77777777" w:rsidR="00BD451C" w:rsidRDefault="00BD451C">
            <w:pPr>
              <w:pStyle w:val="TableParagraph"/>
              <w:spacing w:before="8" w:line="259" w:lineRule="exact"/>
              <w:ind w:left="108"/>
              <w:rPr>
                <w:rFonts w:ascii="Calibri"/>
              </w:rPr>
            </w:pPr>
            <w:r>
              <w:rPr>
                <w:rFonts w:ascii="Calibri"/>
              </w:rPr>
              <w:t>Dan</w:t>
            </w:r>
          </w:p>
        </w:tc>
        <w:tc>
          <w:tcPr>
            <w:tcW w:w="1321" w:type="dxa"/>
            <w:tcBorders>
              <w:top w:val="single" w:sz="4" w:space="0" w:color="666666"/>
              <w:left w:val="nil"/>
              <w:bottom w:val="single" w:sz="4" w:space="0" w:color="666666"/>
              <w:right w:val="nil"/>
            </w:tcBorders>
            <w:shd w:val="clear" w:color="auto" w:fill="CCCCCC"/>
            <w:hideMark/>
          </w:tcPr>
          <w:p w14:paraId="7DF2C8CA" w14:textId="77777777" w:rsidR="00BD451C" w:rsidRDefault="00BD451C">
            <w:pPr>
              <w:pStyle w:val="TableParagraph"/>
              <w:spacing w:before="8" w:line="259" w:lineRule="exact"/>
              <w:ind w:left="162"/>
              <w:rPr>
                <w:rFonts w:ascii="Calibri"/>
              </w:rPr>
            </w:pPr>
            <w:r>
              <w:rPr>
                <w:rFonts w:ascii="Calibri"/>
              </w:rPr>
              <w:t>Skinner</w:t>
            </w:r>
          </w:p>
        </w:tc>
        <w:tc>
          <w:tcPr>
            <w:tcW w:w="4050" w:type="dxa"/>
            <w:tcBorders>
              <w:top w:val="single" w:sz="4" w:space="0" w:color="666666"/>
              <w:left w:val="nil"/>
              <w:bottom w:val="single" w:sz="4" w:space="0" w:color="666666"/>
              <w:right w:val="nil"/>
            </w:tcBorders>
            <w:shd w:val="clear" w:color="auto" w:fill="CCCCCC"/>
            <w:hideMark/>
          </w:tcPr>
          <w:p w14:paraId="660DF573" w14:textId="77777777" w:rsidR="00BD451C" w:rsidRDefault="00BD451C">
            <w:pPr>
              <w:pStyle w:val="TableParagraph"/>
              <w:spacing w:before="8" w:line="259" w:lineRule="exact"/>
              <w:ind w:left="161"/>
              <w:rPr>
                <w:rFonts w:ascii="Calibri"/>
              </w:rPr>
            </w:pPr>
            <w:r>
              <w:rPr>
                <w:rFonts w:ascii="Calibri"/>
              </w:rPr>
              <w:t>Illinois Dept. of Natural Resources</w:t>
            </w:r>
          </w:p>
        </w:tc>
        <w:tc>
          <w:tcPr>
            <w:tcW w:w="3641" w:type="dxa"/>
            <w:tcBorders>
              <w:top w:val="single" w:sz="4" w:space="0" w:color="666666"/>
              <w:left w:val="nil"/>
              <w:bottom w:val="single" w:sz="4" w:space="0" w:color="666666"/>
              <w:right w:val="nil"/>
            </w:tcBorders>
            <w:shd w:val="clear" w:color="auto" w:fill="CCCCCC"/>
            <w:hideMark/>
          </w:tcPr>
          <w:p w14:paraId="408E3796" w14:textId="77777777" w:rsidR="00BD451C" w:rsidRDefault="00BD451C">
            <w:pPr>
              <w:pStyle w:val="TableParagraph"/>
              <w:spacing w:before="8" w:line="259" w:lineRule="exact"/>
              <w:ind w:left="136"/>
              <w:rPr>
                <w:rFonts w:ascii="Calibri"/>
              </w:rPr>
            </w:pPr>
            <w:hyperlink r:id="rId9" w:history="1">
              <w:r>
                <w:rPr>
                  <w:rStyle w:val="Hyperlink"/>
                  <w:rFonts w:ascii="Calibri"/>
                </w:rPr>
                <w:t>daniel.j.skinner@illinois.gov</w:t>
              </w:r>
            </w:hyperlink>
          </w:p>
        </w:tc>
      </w:tr>
      <w:tr w:rsidR="00BD451C" w14:paraId="1FD3E1A3" w14:textId="77777777" w:rsidTr="00BD451C">
        <w:trPr>
          <w:trHeight w:val="287"/>
        </w:trPr>
        <w:tc>
          <w:tcPr>
            <w:tcW w:w="1261" w:type="dxa"/>
            <w:tcBorders>
              <w:top w:val="single" w:sz="4" w:space="0" w:color="666666"/>
              <w:left w:val="nil"/>
              <w:bottom w:val="single" w:sz="4" w:space="0" w:color="666666"/>
              <w:right w:val="nil"/>
            </w:tcBorders>
            <w:hideMark/>
          </w:tcPr>
          <w:p w14:paraId="6AFEF4D1" w14:textId="77777777" w:rsidR="00BD451C" w:rsidRDefault="00BD451C">
            <w:pPr>
              <w:pStyle w:val="TableParagraph"/>
              <w:spacing w:before="8" w:line="259" w:lineRule="exact"/>
              <w:ind w:left="108"/>
              <w:rPr>
                <w:rFonts w:ascii="Calibri"/>
              </w:rPr>
            </w:pPr>
            <w:r>
              <w:rPr>
                <w:rFonts w:ascii="Calibri"/>
              </w:rPr>
              <w:t>Steve</w:t>
            </w:r>
          </w:p>
        </w:tc>
        <w:tc>
          <w:tcPr>
            <w:tcW w:w="1321" w:type="dxa"/>
            <w:tcBorders>
              <w:top w:val="single" w:sz="4" w:space="0" w:color="666666"/>
              <w:left w:val="nil"/>
              <w:bottom w:val="single" w:sz="4" w:space="0" w:color="666666"/>
              <w:right w:val="nil"/>
            </w:tcBorders>
            <w:hideMark/>
          </w:tcPr>
          <w:p w14:paraId="5202F5E7" w14:textId="77777777" w:rsidR="00BD451C" w:rsidRDefault="00BD451C">
            <w:pPr>
              <w:pStyle w:val="TableParagraph"/>
              <w:spacing w:before="8" w:line="259" w:lineRule="exact"/>
              <w:ind w:left="162"/>
              <w:rPr>
                <w:rFonts w:ascii="Calibri"/>
              </w:rPr>
            </w:pPr>
            <w:r>
              <w:rPr>
                <w:rFonts w:ascii="Calibri"/>
              </w:rPr>
              <w:t>Backs</w:t>
            </w:r>
          </w:p>
        </w:tc>
        <w:tc>
          <w:tcPr>
            <w:tcW w:w="4050" w:type="dxa"/>
            <w:tcBorders>
              <w:top w:val="single" w:sz="4" w:space="0" w:color="666666"/>
              <w:left w:val="nil"/>
              <w:bottom w:val="single" w:sz="4" w:space="0" w:color="666666"/>
              <w:right w:val="nil"/>
            </w:tcBorders>
            <w:hideMark/>
          </w:tcPr>
          <w:p w14:paraId="56A0820C" w14:textId="77777777" w:rsidR="00BD451C" w:rsidRDefault="00BD451C">
            <w:pPr>
              <w:pStyle w:val="TableParagraph"/>
              <w:spacing w:before="8" w:line="259" w:lineRule="exact"/>
              <w:ind w:left="161"/>
              <w:rPr>
                <w:rFonts w:ascii="Calibri"/>
              </w:rPr>
            </w:pPr>
            <w:r>
              <w:rPr>
                <w:rFonts w:ascii="Calibri"/>
              </w:rPr>
              <w:t>Indiana Dept. of Natural Resources</w:t>
            </w:r>
          </w:p>
        </w:tc>
        <w:tc>
          <w:tcPr>
            <w:tcW w:w="3641" w:type="dxa"/>
            <w:tcBorders>
              <w:top w:val="single" w:sz="4" w:space="0" w:color="666666"/>
              <w:left w:val="nil"/>
              <w:bottom w:val="single" w:sz="4" w:space="0" w:color="666666"/>
              <w:right w:val="nil"/>
            </w:tcBorders>
            <w:hideMark/>
          </w:tcPr>
          <w:p w14:paraId="66A9EC1C" w14:textId="77777777" w:rsidR="00BD451C" w:rsidRDefault="00BD451C">
            <w:pPr>
              <w:pStyle w:val="TableParagraph"/>
              <w:spacing w:before="8" w:line="259" w:lineRule="exact"/>
              <w:ind w:left="136"/>
              <w:rPr>
                <w:rFonts w:ascii="Calibri"/>
              </w:rPr>
            </w:pPr>
            <w:hyperlink r:id="rId10" w:history="1">
              <w:r>
                <w:rPr>
                  <w:rStyle w:val="Hyperlink"/>
                  <w:rFonts w:ascii="Calibri"/>
                </w:rPr>
                <w:t>SBacks@dnr.IN.gov</w:t>
              </w:r>
            </w:hyperlink>
          </w:p>
        </w:tc>
      </w:tr>
      <w:tr w:rsidR="00BD451C" w14:paraId="48F5B5C9"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E840089" w14:textId="77777777" w:rsidR="00BD451C" w:rsidRDefault="00BD451C">
            <w:pPr>
              <w:pStyle w:val="TableParagraph"/>
              <w:spacing w:before="8" w:line="259" w:lineRule="exact"/>
              <w:ind w:left="108"/>
              <w:rPr>
                <w:rFonts w:ascii="Calibri"/>
              </w:rPr>
            </w:pPr>
            <w:r>
              <w:rPr>
                <w:rFonts w:ascii="Calibri"/>
              </w:rPr>
              <w:t>Joe</w:t>
            </w:r>
          </w:p>
        </w:tc>
        <w:tc>
          <w:tcPr>
            <w:tcW w:w="1321" w:type="dxa"/>
            <w:tcBorders>
              <w:top w:val="single" w:sz="4" w:space="0" w:color="666666"/>
              <w:left w:val="nil"/>
              <w:bottom w:val="single" w:sz="4" w:space="0" w:color="666666"/>
              <w:right w:val="nil"/>
            </w:tcBorders>
            <w:shd w:val="clear" w:color="auto" w:fill="CCCCCC"/>
            <w:hideMark/>
          </w:tcPr>
          <w:p w14:paraId="491544D6" w14:textId="77777777" w:rsidR="00BD451C" w:rsidRDefault="00BD451C">
            <w:pPr>
              <w:pStyle w:val="TableParagraph"/>
              <w:spacing w:before="8" w:line="259" w:lineRule="exact"/>
              <w:ind w:left="162"/>
              <w:rPr>
                <w:rFonts w:ascii="Calibri"/>
              </w:rPr>
            </w:pPr>
            <w:r>
              <w:rPr>
                <w:rFonts w:ascii="Calibri"/>
              </w:rPr>
              <w:t>Caudell</w:t>
            </w:r>
          </w:p>
        </w:tc>
        <w:tc>
          <w:tcPr>
            <w:tcW w:w="4050" w:type="dxa"/>
            <w:tcBorders>
              <w:top w:val="single" w:sz="4" w:space="0" w:color="666666"/>
              <w:left w:val="nil"/>
              <w:bottom w:val="single" w:sz="4" w:space="0" w:color="666666"/>
              <w:right w:val="nil"/>
            </w:tcBorders>
            <w:shd w:val="clear" w:color="auto" w:fill="CCCCCC"/>
            <w:hideMark/>
          </w:tcPr>
          <w:p w14:paraId="4FFEA101" w14:textId="77777777" w:rsidR="00BD451C" w:rsidRDefault="00BD451C">
            <w:pPr>
              <w:pStyle w:val="TableParagraph"/>
              <w:spacing w:before="8" w:line="259" w:lineRule="exact"/>
              <w:ind w:left="161"/>
              <w:rPr>
                <w:rFonts w:ascii="Calibri"/>
              </w:rPr>
            </w:pPr>
            <w:r>
              <w:rPr>
                <w:rFonts w:ascii="Calibri"/>
              </w:rPr>
              <w:t>Indiana Dept. of Natural Resources</w:t>
            </w:r>
          </w:p>
        </w:tc>
        <w:tc>
          <w:tcPr>
            <w:tcW w:w="3641" w:type="dxa"/>
            <w:tcBorders>
              <w:top w:val="single" w:sz="4" w:space="0" w:color="666666"/>
              <w:left w:val="nil"/>
              <w:bottom w:val="single" w:sz="4" w:space="0" w:color="666666"/>
              <w:right w:val="nil"/>
            </w:tcBorders>
            <w:shd w:val="clear" w:color="auto" w:fill="CCCCCC"/>
            <w:hideMark/>
          </w:tcPr>
          <w:p w14:paraId="76738657" w14:textId="77777777" w:rsidR="00BD451C" w:rsidRDefault="00BD451C">
            <w:pPr>
              <w:pStyle w:val="TableParagraph"/>
              <w:spacing w:before="8" w:line="259" w:lineRule="exact"/>
              <w:ind w:left="136"/>
              <w:rPr>
                <w:rFonts w:ascii="Calibri"/>
              </w:rPr>
            </w:pPr>
            <w:hyperlink r:id="rId11" w:history="1">
              <w:r>
                <w:rPr>
                  <w:rStyle w:val="Hyperlink"/>
                  <w:rFonts w:ascii="Calibri"/>
                </w:rPr>
                <w:t>jcaudell@dnr.in.gov</w:t>
              </w:r>
            </w:hyperlink>
          </w:p>
        </w:tc>
      </w:tr>
      <w:tr w:rsidR="00BD451C" w14:paraId="36BC152B" w14:textId="77777777" w:rsidTr="00BD451C">
        <w:trPr>
          <w:trHeight w:val="290"/>
        </w:trPr>
        <w:tc>
          <w:tcPr>
            <w:tcW w:w="1261" w:type="dxa"/>
            <w:tcBorders>
              <w:top w:val="single" w:sz="4" w:space="0" w:color="666666"/>
              <w:left w:val="nil"/>
              <w:bottom w:val="single" w:sz="4" w:space="0" w:color="666666"/>
              <w:right w:val="nil"/>
            </w:tcBorders>
            <w:hideMark/>
          </w:tcPr>
          <w:p w14:paraId="154BB55E" w14:textId="77777777" w:rsidR="00BD451C" w:rsidRDefault="00BD451C">
            <w:pPr>
              <w:pStyle w:val="TableParagraph"/>
              <w:spacing w:before="11" w:line="259" w:lineRule="exact"/>
              <w:ind w:left="108"/>
              <w:rPr>
                <w:rFonts w:ascii="Calibri"/>
              </w:rPr>
            </w:pPr>
            <w:r>
              <w:rPr>
                <w:rFonts w:ascii="Calibri"/>
              </w:rPr>
              <w:t>Olivia</w:t>
            </w:r>
          </w:p>
        </w:tc>
        <w:tc>
          <w:tcPr>
            <w:tcW w:w="1321" w:type="dxa"/>
            <w:tcBorders>
              <w:top w:val="single" w:sz="4" w:space="0" w:color="666666"/>
              <w:left w:val="nil"/>
              <w:bottom w:val="single" w:sz="4" w:space="0" w:color="666666"/>
              <w:right w:val="nil"/>
            </w:tcBorders>
            <w:hideMark/>
          </w:tcPr>
          <w:p w14:paraId="1479865B" w14:textId="77777777" w:rsidR="00BD451C" w:rsidRDefault="00BD451C">
            <w:pPr>
              <w:pStyle w:val="TableParagraph"/>
              <w:spacing w:before="11" w:line="259" w:lineRule="exact"/>
              <w:ind w:left="162"/>
              <w:rPr>
                <w:rFonts w:ascii="Calibri"/>
              </w:rPr>
            </w:pPr>
            <w:r>
              <w:rPr>
                <w:rFonts w:ascii="Calibri"/>
              </w:rPr>
              <w:t>Vaught</w:t>
            </w:r>
          </w:p>
        </w:tc>
        <w:tc>
          <w:tcPr>
            <w:tcW w:w="4050" w:type="dxa"/>
            <w:tcBorders>
              <w:top w:val="single" w:sz="4" w:space="0" w:color="666666"/>
              <w:left w:val="nil"/>
              <w:bottom w:val="single" w:sz="4" w:space="0" w:color="666666"/>
              <w:right w:val="nil"/>
            </w:tcBorders>
            <w:hideMark/>
          </w:tcPr>
          <w:p w14:paraId="1524152C" w14:textId="77777777" w:rsidR="00BD451C" w:rsidRDefault="00BD451C">
            <w:pPr>
              <w:pStyle w:val="TableParagraph"/>
              <w:spacing w:before="11" w:line="259" w:lineRule="exact"/>
              <w:ind w:left="161"/>
              <w:rPr>
                <w:rFonts w:ascii="Calibri"/>
              </w:rPr>
            </w:pPr>
            <w:r>
              <w:rPr>
                <w:rFonts w:ascii="Calibri"/>
              </w:rPr>
              <w:t>Indiana Dept. of Natural Resources</w:t>
            </w:r>
          </w:p>
        </w:tc>
        <w:tc>
          <w:tcPr>
            <w:tcW w:w="3641" w:type="dxa"/>
            <w:tcBorders>
              <w:top w:val="single" w:sz="4" w:space="0" w:color="666666"/>
              <w:left w:val="nil"/>
              <w:bottom w:val="single" w:sz="4" w:space="0" w:color="666666"/>
              <w:right w:val="nil"/>
            </w:tcBorders>
            <w:hideMark/>
          </w:tcPr>
          <w:p w14:paraId="244CF0BC" w14:textId="77777777" w:rsidR="00BD451C" w:rsidRDefault="00BD451C">
            <w:pPr>
              <w:pStyle w:val="TableParagraph"/>
              <w:spacing w:before="11" w:line="259" w:lineRule="exact"/>
              <w:ind w:left="136"/>
              <w:rPr>
                <w:rFonts w:ascii="Calibri"/>
              </w:rPr>
            </w:pPr>
            <w:hyperlink r:id="rId12" w:history="1">
              <w:r>
                <w:rPr>
                  <w:rStyle w:val="Hyperlink"/>
                  <w:rFonts w:ascii="Calibri"/>
                </w:rPr>
                <w:t>Ovaught@dnr.in.gov</w:t>
              </w:r>
            </w:hyperlink>
          </w:p>
        </w:tc>
      </w:tr>
      <w:tr w:rsidR="00BD451C" w14:paraId="0062C894"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6884E74A" w14:textId="77777777" w:rsidR="00BD451C" w:rsidRDefault="00BD451C">
            <w:pPr>
              <w:pStyle w:val="TableParagraph"/>
              <w:spacing w:before="8" w:line="259" w:lineRule="exact"/>
              <w:ind w:left="108"/>
              <w:rPr>
                <w:rFonts w:ascii="Calibri"/>
              </w:rPr>
            </w:pPr>
            <w:r>
              <w:rPr>
                <w:rFonts w:ascii="Calibri"/>
              </w:rPr>
              <w:t>Jim</w:t>
            </w:r>
          </w:p>
        </w:tc>
        <w:tc>
          <w:tcPr>
            <w:tcW w:w="1321" w:type="dxa"/>
            <w:tcBorders>
              <w:top w:val="single" w:sz="4" w:space="0" w:color="666666"/>
              <w:left w:val="nil"/>
              <w:bottom w:val="single" w:sz="4" w:space="0" w:color="666666"/>
              <w:right w:val="nil"/>
            </w:tcBorders>
            <w:shd w:val="clear" w:color="auto" w:fill="CCCCCC"/>
            <w:hideMark/>
          </w:tcPr>
          <w:p w14:paraId="4DA9E576" w14:textId="77777777" w:rsidR="00BD451C" w:rsidRDefault="00BD451C">
            <w:pPr>
              <w:pStyle w:val="TableParagraph"/>
              <w:spacing w:before="8" w:line="259" w:lineRule="exact"/>
              <w:ind w:left="162"/>
              <w:rPr>
                <w:rFonts w:ascii="Calibri"/>
              </w:rPr>
            </w:pPr>
            <w:r>
              <w:rPr>
                <w:rFonts w:ascii="Calibri"/>
              </w:rPr>
              <w:t>Coffey</w:t>
            </w:r>
          </w:p>
        </w:tc>
        <w:tc>
          <w:tcPr>
            <w:tcW w:w="4050" w:type="dxa"/>
            <w:tcBorders>
              <w:top w:val="single" w:sz="4" w:space="0" w:color="666666"/>
              <w:left w:val="nil"/>
              <w:bottom w:val="single" w:sz="4" w:space="0" w:color="666666"/>
              <w:right w:val="nil"/>
            </w:tcBorders>
            <w:shd w:val="clear" w:color="auto" w:fill="CCCCCC"/>
            <w:hideMark/>
          </w:tcPr>
          <w:p w14:paraId="09D4C912" w14:textId="77777777" w:rsidR="00BD451C" w:rsidRDefault="00BD451C">
            <w:pPr>
              <w:pStyle w:val="TableParagraph"/>
              <w:spacing w:before="8" w:line="259" w:lineRule="exact"/>
              <w:ind w:left="161"/>
              <w:rPr>
                <w:rFonts w:ascii="Calibri"/>
              </w:rPr>
            </w:pPr>
            <w:r>
              <w:rPr>
                <w:rFonts w:ascii="Calibri"/>
              </w:rPr>
              <w:t>Iowa Dept. of Natural Resources</w:t>
            </w:r>
          </w:p>
        </w:tc>
        <w:tc>
          <w:tcPr>
            <w:tcW w:w="3641" w:type="dxa"/>
            <w:tcBorders>
              <w:top w:val="single" w:sz="4" w:space="0" w:color="666666"/>
              <w:left w:val="nil"/>
              <w:bottom w:val="single" w:sz="4" w:space="0" w:color="666666"/>
              <w:right w:val="nil"/>
            </w:tcBorders>
            <w:shd w:val="clear" w:color="auto" w:fill="CCCCCC"/>
            <w:hideMark/>
          </w:tcPr>
          <w:p w14:paraId="43326BEA" w14:textId="77777777" w:rsidR="00BD451C" w:rsidRDefault="00BD451C">
            <w:pPr>
              <w:pStyle w:val="TableParagraph"/>
              <w:spacing w:before="8" w:line="259" w:lineRule="exact"/>
              <w:ind w:left="136"/>
              <w:rPr>
                <w:rFonts w:ascii="Calibri"/>
              </w:rPr>
            </w:pPr>
            <w:hyperlink r:id="rId13" w:history="1">
              <w:r>
                <w:rPr>
                  <w:rStyle w:val="Hyperlink"/>
                  <w:rFonts w:ascii="Calibri"/>
                </w:rPr>
                <w:t>james.coffey@dnr.iowa.gov</w:t>
              </w:r>
            </w:hyperlink>
          </w:p>
        </w:tc>
      </w:tr>
      <w:tr w:rsidR="00BD451C" w14:paraId="758F287E" w14:textId="77777777" w:rsidTr="00BD451C">
        <w:trPr>
          <w:trHeight w:val="287"/>
        </w:trPr>
        <w:tc>
          <w:tcPr>
            <w:tcW w:w="1261" w:type="dxa"/>
            <w:tcBorders>
              <w:top w:val="single" w:sz="4" w:space="0" w:color="666666"/>
              <w:left w:val="nil"/>
              <w:bottom w:val="single" w:sz="4" w:space="0" w:color="666666"/>
              <w:right w:val="nil"/>
            </w:tcBorders>
            <w:hideMark/>
          </w:tcPr>
          <w:p w14:paraId="68B57DB3" w14:textId="77777777" w:rsidR="00BD451C" w:rsidRDefault="00BD451C">
            <w:pPr>
              <w:pStyle w:val="TableParagraph"/>
              <w:spacing w:before="8" w:line="259" w:lineRule="exact"/>
              <w:ind w:left="108"/>
              <w:rPr>
                <w:rFonts w:ascii="Calibri"/>
              </w:rPr>
            </w:pPr>
            <w:r>
              <w:rPr>
                <w:rFonts w:ascii="Calibri"/>
              </w:rPr>
              <w:t>Dale</w:t>
            </w:r>
          </w:p>
        </w:tc>
        <w:tc>
          <w:tcPr>
            <w:tcW w:w="1321" w:type="dxa"/>
            <w:tcBorders>
              <w:top w:val="single" w:sz="4" w:space="0" w:color="666666"/>
              <w:left w:val="nil"/>
              <w:bottom w:val="single" w:sz="4" w:space="0" w:color="666666"/>
              <w:right w:val="nil"/>
            </w:tcBorders>
            <w:hideMark/>
          </w:tcPr>
          <w:p w14:paraId="15A4351E" w14:textId="77777777" w:rsidR="00BD451C" w:rsidRDefault="00BD451C">
            <w:pPr>
              <w:pStyle w:val="TableParagraph"/>
              <w:spacing w:before="8" w:line="259" w:lineRule="exact"/>
              <w:ind w:left="162"/>
              <w:rPr>
                <w:rFonts w:ascii="Calibri"/>
              </w:rPr>
            </w:pPr>
            <w:r>
              <w:rPr>
                <w:rFonts w:ascii="Calibri"/>
              </w:rPr>
              <w:t>Garner</w:t>
            </w:r>
          </w:p>
        </w:tc>
        <w:tc>
          <w:tcPr>
            <w:tcW w:w="4050" w:type="dxa"/>
            <w:tcBorders>
              <w:top w:val="single" w:sz="4" w:space="0" w:color="666666"/>
              <w:left w:val="nil"/>
              <w:bottom w:val="single" w:sz="4" w:space="0" w:color="666666"/>
              <w:right w:val="nil"/>
            </w:tcBorders>
            <w:hideMark/>
          </w:tcPr>
          <w:p w14:paraId="57966FC7" w14:textId="77777777" w:rsidR="00BD451C" w:rsidRDefault="00BD451C">
            <w:pPr>
              <w:pStyle w:val="TableParagraph"/>
              <w:spacing w:before="8" w:line="259" w:lineRule="exact"/>
              <w:ind w:left="161"/>
              <w:rPr>
                <w:rFonts w:ascii="Calibri"/>
              </w:rPr>
            </w:pPr>
            <w:r>
              <w:rPr>
                <w:rFonts w:ascii="Calibri"/>
              </w:rPr>
              <w:t>Iowa Dept. of Natural Resources</w:t>
            </w:r>
          </w:p>
        </w:tc>
        <w:tc>
          <w:tcPr>
            <w:tcW w:w="3641" w:type="dxa"/>
            <w:tcBorders>
              <w:top w:val="single" w:sz="4" w:space="0" w:color="666666"/>
              <w:left w:val="nil"/>
              <w:bottom w:val="single" w:sz="4" w:space="0" w:color="666666"/>
              <w:right w:val="nil"/>
            </w:tcBorders>
            <w:hideMark/>
          </w:tcPr>
          <w:p w14:paraId="414B01C1" w14:textId="77777777" w:rsidR="00BD451C" w:rsidRDefault="00BD451C">
            <w:pPr>
              <w:pStyle w:val="TableParagraph"/>
              <w:spacing w:before="8" w:line="259" w:lineRule="exact"/>
              <w:ind w:left="136"/>
              <w:rPr>
                <w:rFonts w:ascii="Calibri"/>
              </w:rPr>
            </w:pPr>
            <w:hyperlink r:id="rId14" w:history="1">
              <w:r>
                <w:rPr>
                  <w:rStyle w:val="Hyperlink"/>
                  <w:rFonts w:ascii="Calibri"/>
                </w:rPr>
                <w:t>dale.garner@dnr.iowa.gov</w:t>
              </w:r>
            </w:hyperlink>
          </w:p>
        </w:tc>
      </w:tr>
      <w:tr w:rsidR="00BD451C" w14:paraId="73F1D7F8"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01172BF" w14:textId="77777777" w:rsidR="00BD451C" w:rsidRDefault="00BD451C">
            <w:pPr>
              <w:pStyle w:val="TableParagraph"/>
              <w:spacing w:before="8" w:line="259" w:lineRule="exact"/>
              <w:ind w:left="108"/>
              <w:rPr>
                <w:rFonts w:ascii="Calibri"/>
              </w:rPr>
            </w:pPr>
            <w:r>
              <w:rPr>
                <w:rFonts w:ascii="Calibri"/>
              </w:rPr>
              <w:t>Tyler</w:t>
            </w:r>
          </w:p>
        </w:tc>
        <w:tc>
          <w:tcPr>
            <w:tcW w:w="1321" w:type="dxa"/>
            <w:tcBorders>
              <w:top w:val="single" w:sz="4" w:space="0" w:color="666666"/>
              <w:left w:val="nil"/>
              <w:bottom w:val="single" w:sz="4" w:space="0" w:color="666666"/>
              <w:right w:val="nil"/>
            </w:tcBorders>
            <w:shd w:val="clear" w:color="auto" w:fill="CCCCCC"/>
            <w:hideMark/>
          </w:tcPr>
          <w:p w14:paraId="086BBE5D" w14:textId="77777777" w:rsidR="00BD451C" w:rsidRDefault="00BD451C">
            <w:pPr>
              <w:pStyle w:val="TableParagraph"/>
              <w:spacing w:before="8" w:line="259" w:lineRule="exact"/>
              <w:ind w:left="162"/>
              <w:rPr>
                <w:rFonts w:ascii="Calibri"/>
              </w:rPr>
            </w:pPr>
            <w:r>
              <w:rPr>
                <w:rFonts w:ascii="Calibri"/>
              </w:rPr>
              <w:t>Harms</w:t>
            </w:r>
          </w:p>
        </w:tc>
        <w:tc>
          <w:tcPr>
            <w:tcW w:w="4050" w:type="dxa"/>
            <w:tcBorders>
              <w:top w:val="single" w:sz="4" w:space="0" w:color="666666"/>
              <w:left w:val="nil"/>
              <w:bottom w:val="single" w:sz="4" w:space="0" w:color="666666"/>
              <w:right w:val="nil"/>
            </w:tcBorders>
            <w:shd w:val="clear" w:color="auto" w:fill="CCCCCC"/>
            <w:hideMark/>
          </w:tcPr>
          <w:p w14:paraId="2872B95F" w14:textId="77777777" w:rsidR="00BD451C" w:rsidRDefault="00BD451C">
            <w:pPr>
              <w:pStyle w:val="TableParagraph"/>
              <w:spacing w:before="8" w:line="259" w:lineRule="exact"/>
              <w:ind w:left="161"/>
              <w:rPr>
                <w:rFonts w:ascii="Calibri"/>
              </w:rPr>
            </w:pPr>
            <w:r>
              <w:rPr>
                <w:rFonts w:ascii="Calibri"/>
              </w:rPr>
              <w:t>Iowa Dept. of Natural Resources</w:t>
            </w:r>
          </w:p>
        </w:tc>
        <w:tc>
          <w:tcPr>
            <w:tcW w:w="3641" w:type="dxa"/>
            <w:tcBorders>
              <w:top w:val="single" w:sz="4" w:space="0" w:color="666666"/>
              <w:left w:val="nil"/>
              <w:bottom w:val="single" w:sz="4" w:space="0" w:color="666666"/>
              <w:right w:val="nil"/>
            </w:tcBorders>
            <w:shd w:val="clear" w:color="auto" w:fill="CCCCCC"/>
            <w:hideMark/>
          </w:tcPr>
          <w:p w14:paraId="543E4535" w14:textId="77777777" w:rsidR="00BD451C" w:rsidRDefault="00BD451C">
            <w:pPr>
              <w:pStyle w:val="TableParagraph"/>
              <w:spacing w:before="8" w:line="259" w:lineRule="exact"/>
              <w:ind w:left="136"/>
              <w:rPr>
                <w:rFonts w:ascii="Calibri"/>
              </w:rPr>
            </w:pPr>
            <w:hyperlink r:id="rId15" w:history="1">
              <w:r>
                <w:rPr>
                  <w:rStyle w:val="Hyperlink"/>
                  <w:rFonts w:ascii="Calibri"/>
                </w:rPr>
                <w:t>tyler.harms@dnr.iowa.gov</w:t>
              </w:r>
            </w:hyperlink>
          </w:p>
        </w:tc>
      </w:tr>
      <w:tr w:rsidR="00BD451C" w14:paraId="7790074F" w14:textId="77777777" w:rsidTr="00BD451C">
        <w:trPr>
          <w:trHeight w:val="288"/>
        </w:trPr>
        <w:tc>
          <w:tcPr>
            <w:tcW w:w="1261" w:type="dxa"/>
            <w:tcBorders>
              <w:top w:val="single" w:sz="4" w:space="0" w:color="666666"/>
              <w:left w:val="nil"/>
              <w:bottom w:val="single" w:sz="4" w:space="0" w:color="666666"/>
              <w:right w:val="nil"/>
            </w:tcBorders>
            <w:hideMark/>
          </w:tcPr>
          <w:p w14:paraId="1FF73D81" w14:textId="77777777" w:rsidR="00BD451C" w:rsidRDefault="00BD451C">
            <w:pPr>
              <w:pStyle w:val="TableParagraph"/>
              <w:spacing w:before="9" w:line="259" w:lineRule="exact"/>
              <w:ind w:left="108"/>
              <w:rPr>
                <w:rFonts w:ascii="Calibri"/>
              </w:rPr>
            </w:pPr>
            <w:r>
              <w:rPr>
                <w:rFonts w:ascii="Calibri"/>
              </w:rPr>
              <w:t>Dan</w:t>
            </w:r>
          </w:p>
        </w:tc>
        <w:tc>
          <w:tcPr>
            <w:tcW w:w="1321" w:type="dxa"/>
            <w:tcBorders>
              <w:top w:val="single" w:sz="4" w:space="0" w:color="666666"/>
              <w:left w:val="nil"/>
              <w:bottom w:val="single" w:sz="4" w:space="0" w:color="666666"/>
              <w:right w:val="nil"/>
            </w:tcBorders>
            <w:hideMark/>
          </w:tcPr>
          <w:p w14:paraId="6AFF53CE" w14:textId="77777777" w:rsidR="00BD451C" w:rsidRDefault="00BD451C">
            <w:pPr>
              <w:pStyle w:val="TableParagraph"/>
              <w:spacing w:before="9" w:line="259" w:lineRule="exact"/>
              <w:ind w:left="162"/>
              <w:rPr>
                <w:rFonts w:ascii="Calibri"/>
              </w:rPr>
            </w:pPr>
            <w:r>
              <w:rPr>
                <w:rFonts w:ascii="Calibri"/>
              </w:rPr>
              <w:t>Kaminski</w:t>
            </w:r>
          </w:p>
        </w:tc>
        <w:tc>
          <w:tcPr>
            <w:tcW w:w="4050" w:type="dxa"/>
            <w:tcBorders>
              <w:top w:val="single" w:sz="4" w:space="0" w:color="666666"/>
              <w:left w:val="nil"/>
              <w:bottom w:val="single" w:sz="4" w:space="0" w:color="666666"/>
              <w:right w:val="nil"/>
            </w:tcBorders>
            <w:hideMark/>
          </w:tcPr>
          <w:p w14:paraId="603EECC9" w14:textId="77777777" w:rsidR="00BD451C" w:rsidRDefault="00BD451C">
            <w:pPr>
              <w:pStyle w:val="TableParagraph"/>
              <w:spacing w:before="9" w:line="259" w:lineRule="exact"/>
              <w:ind w:left="161"/>
              <w:rPr>
                <w:rFonts w:ascii="Calibri"/>
              </w:rPr>
            </w:pPr>
            <w:r>
              <w:rPr>
                <w:rFonts w:ascii="Calibri"/>
              </w:rPr>
              <w:t>Iowa Dept. of Natural Resources</w:t>
            </w:r>
          </w:p>
        </w:tc>
        <w:tc>
          <w:tcPr>
            <w:tcW w:w="3641" w:type="dxa"/>
            <w:tcBorders>
              <w:top w:val="single" w:sz="4" w:space="0" w:color="666666"/>
              <w:left w:val="nil"/>
              <w:bottom w:val="single" w:sz="4" w:space="0" w:color="666666"/>
              <w:right w:val="nil"/>
            </w:tcBorders>
            <w:hideMark/>
          </w:tcPr>
          <w:p w14:paraId="690ECB09" w14:textId="77777777" w:rsidR="00BD451C" w:rsidRDefault="00BD451C">
            <w:pPr>
              <w:pStyle w:val="TableParagraph"/>
              <w:spacing w:before="9" w:line="259" w:lineRule="exact"/>
              <w:ind w:left="136"/>
              <w:rPr>
                <w:rFonts w:ascii="Calibri"/>
              </w:rPr>
            </w:pPr>
            <w:hyperlink r:id="rId16" w:history="1">
              <w:r>
                <w:rPr>
                  <w:rStyle w:val="Hyperlink"/>
                  <w:rFonts w:ascii="Calibri"/>
                </w:rPr>
                <w:t>dan.kaminski@dnr.iowa.gov</w:t>
              </w:r>
            </w:hyperlink>
          </w:p>
        </w:tc>
      </w:tr>
      <w:tr w:rsidR="00BD451C" w14:paraId="6912598A"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6B75693E" w14:textId="77777777" w:rsidR="00BD451C" w:rsidRDefault="00BD451C">
            <w:pPr>
              <w:pStyle w:val="TableParagraph"/>
              <w:spacing w:before="8" w:line="259" w:lineRule="exact"/>
              <w:ind w:left="108"/>
              <w:rPr>
                <w:rFonts w:ascii="Calibri"/>
              </w:rPr>
            </w:pPr>
            <w:r>
              <w:rPr>
                <w:rFonts w:ascii="Calibri"/>
              </w:rPr>
              <w:t>Kent</w:t>
            </w:r>
          </w:p>
        </w:tc>
        <w:tc>
          <w:tcPr>
            <w:tcW w:w="1321" w:type="dxa"/>
            <w:tcBorders>
              <w:top w:val="single" w:sz="4" w:space="0" w:color="666666"/>
              <w:left w:val="nil"/>
              <w:bottom w:val="single" w:sz="4" w:space="0" w:color="666666"/>
              <w:right w:val="nil"/>
            </w:tcBorders>
            <w:shd w:val="clear" w:color="auto" w:fill="CCCCCC"/>
            <w:hideMark/>
          </w:tcPr>
          <w:p w14:paraId="12535FFE" w14:textId="77777777" w:rsidR="00BD451C" w:rsidRDefault="00BD451C">
            <w:pPr>
              <w:pStyle w:val="TableParagraph"/>
              <w:spacing w:before="8" w:line="259" w:lineRule="exact"/>
              <w:ind w:left="162"/>
              <w:rPr>
                <w:rFonts w:ascii="Calibri"/>
              </w:rPr>
            </w:pPr>
            <w:r>
              <w:rPr>
                <w:rFonts w:ascii="Calibri"/>
              </w:rPr>
              <w:t>Fricke</w:t>
            </w:r>
          </w:p>
        </w:tc>
        <w:tc>
          <w:tcPr>
            <w:tcW w:w="4050" w:type="dxa"/>
            <w:tcBorders>
              <w:top w:val="single" w:sz="4" w:space="0" w:color="666666"/>
              <w:left w:val="nil"/>
              <w:bottom w:val="single" w:sz="4" w:space="0" w:color="666666"/>
              <w:right w:val="nil"/>
            </w:tcBorders>
            <w:shd w:val="clear" w:color="auto" w:fill="CCCCCC"/>
            <w:hideMark/>
          </w:tcPr>
          <w:p w14:paraId="23965F7A" w14:textId="77777777" w:rsidR="00BD451C" w:rsidRDefault="00BD451C">
            <w:pPr>
              <w:pStyle w:val="TableParagraph"/>
              <w:spacing w:before="8" w:line="259" w:lineRule="exact"/>
              <w:ind w:left="161"/>
              <w:rPr>
                <w:rFonts w:ascii="Calibri"/>
              </w:rPr>
            </w:pPr>
            <w:r>
              <w:rPr>
                <w:rFonts w:ascii="Calibri"/>
              </w:rPr>
              <w:t>Kansas Dept. of Wildlife, Parks &amp; Tourism</w:t>
            </w:r>
          </w:p>
        </w:tc>
        <w:tc>
          <w:tcPr>
            <w:tcW w:w="3641" w:type="dxa"/>
            <w:tcBorders>
              <w:top w:val="single" w:sz="4" w:space="0" w:color="666666"/>
              <w:left w:val="nil"/>
              <w:bottom w:val="single" w:sz="4" w:space="0" w:color="666666"/>
              <w:right w:val="nil"/>
            </w:tcBorders>
            <w:shd w:val="clear" w:color="auto" w:fill="CCCCCC"/>
            <w:hideMark/>
          </w:tcPr>
          <w:p w14:paraId="5AD99ABE" w14:textId="77777777" w:rsidR="00BD451C" w:rsidRDefault="00BD451C">
            <w:pPr>
              <w:pStyle w:val="TableParagraph"/>
              <w:spacing w:before="8" w:line="259" w:lineRule="exact"/>
              <w:ind w:left="136"/>
              <w:rPr>
                <w:rFonts w:ascii="Calibri"/>
              </w:rPr>
            </w:pPr>
            <w:hyperlink r:id="rId17" w:history="1">
              <w:r>
                <w:rPr>
                  <w:rStyle w:val="Hyperlink"/>
                  <w:rFonts w:ascii="Calibri"/>
                </w:rPr>
                <w:t>kent.fricke@ks.gov</w:t>
              </w:r>
            </w:hyperlink>
          </w:p>
        </w:tc>
      </w:tr>
      <w:tr w:rsidR="00BD451C" w14:paraId="0961EBDC" w14:textId="77777777" w:rsidTr="00BD451C">
        <w:trPr>
          <w:trHeight w:val="289"/>
        </w:trPr>
        <w:tc>
          <w:tcPr>
            <w:tcW w:w="1261" w:type="dxa"/>
            <w:tcBorders>
              <w:top w:val="single" w:sz="4" w:space="0" w:color="666666"/>
              <w:left w:val="nil"/>
              <w:bottom w:val="single" w:sz="4" w:space="0" w:color="666666"/>
              <w:right w:val="nil"/>
            </w:tcBorders>
            <w:hideMark/>
          </w:tcPr>
          <w:p w14:paraId="00020044" w14:textId="77777777" w:rsidR="00BD451C" w:rsidRDefault="00BD451C">
            <w:pPr>
              <w:pStyle w:val="TableParagraph"/>
              <w:spacing w:before="11" w:line="259" w:lineRule="exact"/>
              <w:ind w:left="108"/>
              <w:rPr>
                <w:rFonts w:ascii="Calibri"/>
              </w:rPr>
            </w:pPr>
            <w:r>
              <w:rPr>
                <w:rFonts w:ascii="Calibri"/>
              </w:rPr>
              <w:t>Levi</w:t>
            </w:r>
          </w:p>
        </w:tc>
        <w:tc>
          <w:tcPr>
            <w:tcW w:w="1321" w:type="dxa"/>
            <w:tcBorders>
              <w:top w:val="single" w:sz="4" w:space="0" w:color="666666"/>
              <w:left w:val="nil"/>
              <w:bottom w:val="single" w:sz="4" w:space="0" w:color="666666"/>
              <w:right w:val="nil"/>
            </w:tcBorders>
            <w:hideMark/>
          </w:tcPr>
          <w:p w14:paraId="67D0F137" w14:textId="77777777" w:rsidR="00BD451C" w:rsidRDefault="00BD451C">
            <w:pPr>
              <w:pStyle w:val="TableParagraph"/>
              <w:spacing w:before="11" w:line="259" w:lineRule="exact"/>
              <w:ind w:left="162"/>
              <w:rPr>
                <w:rFonts w:ascii="Calibri"/>
              </w:rPr>
            </w:pPr>
            <w:r>
              <w:rPr>
                <w:rFonts w:ascii="Calibri"/>
              </w:rPr>
              <w:t>Jaster</w:t>
            </w:r>
          </w:p>
        </w:tc>
        <w:tc>
          <w:tcPr>
            <w:tcW w:w="4050" w:type="dxa"/>
            <w:tcBorders>
              <w:top w:val="single" w:sz="4" w:space="0" w:color="666666"/>
              <w:left w:val="nil"/>
              <w:bottom w:val="single" w:sz="4" w:space="0" w:color="666666"/>
              <w:right w:val="nil"/>
            </w:tcBorders>
            <w:hideMark/>
          </w:tcPr>
          <w:p w14:paraId="55C2B3E1" w14:textId="77777777" w:rsidR="00BD451C" w:rsidRDefault="00BD451C">
            <w:pPr>
              <w:pStyle w:val="TableParagraph"/>
              <w:spacing w:before="11" w:line="259" w:lineRule="exact"/>
              <w:ind w:left="161"/>
              <w:rPr>
                <w:rFonts w:ascii="Calibri"/>
              </w:rPr>
            </w:pPr>
            <w:r>
              <w:rPr>
                <w:rFonts w:ascii="Calibri"/>
              </w:rPr>
              <w:t>Kansas Dept. of Wildlife, Parks &amp; Tourism</w:t>
            </w:r>
          </w:p>
        </w:tc>
        <w:tc>
          <w:tcPr>
            <w:tcW w:w="3641" w:type="dxa"/>
            <w:tcBorders>
              <w:top w:val="single" w:sz="4" w:space="0" w:color="666666"/>
              <w:left w:val="nil"/>
              <w:bottom w:val="single" w:sz="4" w:space="0" w:color="666666"/>
              <w:right w:val="nil"/>
            </w:tcBorders>
            <w:hideMark/>
          </w:tcPr>
          <w:p w14:paraId="297BB1D4" w14:textId="77777777" w:rsidR="00BD451C" w:rsidRDefault="00BD451C">
            <w:pPr>
              <w:pStyle w:val="TableParagraph"/>
              <w:spacing w:before="11" w:line="259" w:lineRule="exact"/>
              <w:ind w:left="136"/>
              <w:rPr>
                <w:rFonts w:ascii="Calibri"/>
              </w:rPr>
            </w:pPr>
            <w:hyperlink r:id="rId18" w:history="1">
              <w:r>
                <w:rPr>
                  <w:rStyle w:val="Hyperlink"/>
                  <w:rFonts w:ascii="Calibri"/>
                </w:rPr>
                <w:t>levi.jaster@ks.gov</w:t>
              </w:r>
            </w:hyperlink>
          </w:p>
        </w:tc>
      </w:tr>
      <w:tr w:rsidR="00BD451C" w14:paraId="601222C0"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0CA2023C" w14:textId="77777777" w:rsidR="00BD451C" w:rsidRDefault="00BD451C">
            <w:pPr>
              <w:pStyle w:val="TableParagraph"/>
              <w:spacing w:before="8" w:line="259" w:lineRule="exact"/>
              <w:ind w:left="108"/>
              <w:rPr>
                <w:rFonts w:ascii="Calibri"/>
              </w:rPr>
            </w:pPr>
            <w:r>
              <w:rPr>
                <w:rFonts w:ascii="Calibri"/>
              </w:rPr>
              <w:t>Zak</w:t>
            </w:r>
          </w:p>
        </w:tc>
        <w:tc>
          <w:tcPr>
            <w:tcW w:w="1321" w:type="dxa"/>
            <w:tcBorders>
              <w:top w:val="single" w:sz="4" w:space="0" w:color="666666"/>
              <w:left w:val="nil"/>
              <w:bottom w:val="single" w:sz="4" w:space="0" w:color="666666"/>
              <w:right w:val="nil"/>
            </w:tcBorders>
            <w:shd w:val="clear" w:color="auto" w:fill="CCCCCC"/>
            <w:hideMark/>
          </w:tcPr>
          <w:p w14:paraId="3E3C6AD3" w14:textId="77777777" w:rsidR="00BD451C" w:rsidRDefault="00BD451C">
            <w:pPr>
              <w:pStyle w:val="TableParagraph"/>
              <w:spacing w:before="8" w:line="259" w:lineRule="exact"/>
              <w:ind w:left="162"/>
              <w:rPr>
                <w:rFonts w:ascii="Calibri"/>
              </w:rPr>
            </w:pPr>
            <w:r>
              <w:rPr>
                <w:rFonts w:ascii="Calibri"/>
              </w:rPr>
              <w:t>Danks</w:t>
            </w:r>
          </w:p>
        </w:tc>
        <w:tc>
          <w:tcPr>
            <w:tcW w:w="4050" w:type="dxa"/>
            <w:tcBorders>
              <w:top w:val="single" w:sz="4" w:space="0" w:color="666666"/>
              <w:left w:val="nil"/>
              <w:bottom w:val="single" w:sz="4" w:space="0" w:color="666666"/>
              <w:right w:val="nil"/>
            </w:tcBorders>
            <w:shd w:val="clear" w:color="auto" w:fill="CCCCCC"/>
            <w:hideMark/>
          </w:tcPr>
          <w:p w14:paraId="2EDAEEE1" w14:textId="77777777" w:rsidR="00BD451C" w:rsidRDefault="00BD451C">
            <w:pPr>
              <w:pStyle w:val="TableParagraph"/>
              <w:spacing w:before="8" w:line="259" w:lineRule="exact"/>
              <w:ind w:left="161"/>
              <w:rPr>
                <w:rFonts w:ascii="Calibri"/>
              </w:rPr>
            </w:pPr>
            <w:r>
              <w:rPr>
                <w:rFonts w:ascii="Calibri"/>
              </w:rPr>
              <w:t>Kentucky Dept. of Game &amp; Fish</w:t>
            </w:r>
          </w:p>
        </w:tc>
        <w:tc>
          <w:tcPr>
            <w:tcW w:w="3641" w:type="dxa"/>
            <w:tcBorders>
              <w:top w:val="single" w:sz="4" w:space="0" w:color="666666"/>
              <w:left w:val="nil"/>
              <w:bottom w:val="single" w:sz="4" w:space="0" w:color="666666"/>
              <w:right w:val="nil"/>
            </w:tcBorders>
            <w:shd w:val="clear" w:color="auto" w:fill="CCCCCC"/>
            <w:hideMark/>
          </w:tcPr>
          <w:p w14:paraId="200AF97E" w14:textId="77777777" w:rsidR="00BD451C" w:rsidRDefault="00BD451C">
            <w:pPr>
              <w:pStyle w:val="TableParagraph"/>
              <w:spacing w:before="8" w:line="259" w:lineRule="exact"/>
              <w:ind w:left="136"/>
              <w:rPr>
                <w:rFonts w:ascii="Calibri"/>
              </w:rPr>
            </w:pPr>
            <w:hyperlink r:id="rId19" w:history="1">
              <w:r>
                <w:rPr>
                  <w:rStyle w:val="Hyperlink"/>
                  <w:rFonts w:ascii="Calibri"/>
                </w:rPr>
                <w:t>zak.danks@ky.gov</w:t>
              </w:r>
            </w:hyperlink>
          </w:p>
        </w:tc>
      </w:tr>
      <w:tr w:rsidR="00BD451C" w14:paraId="3FB5E8D0" w14:textId="77777777" w:rsidTr="00BD451C">
        <w:trPr>
          <w:trHeight w:val="287"/>
        </w:trPr>
        <w:tc>
          <w:tcPr>
            <w:tcW w:w="1261" w:type="dxa"/>
            <w:tcBorders>
              <w:top w:val="single" w:sz="4" w:space="0" w:color="666666"/>
              <w:left w:val="nil"/>
              <w:bottom w:val="single" w:sz="4" w:space="0" w:color="666666"/>
              <w:right w:val="nil"/>
            </w:tcBorders>
            <w:hideMark/>
          </w:tcPr>
          <w:p w14:paraId="32CC00A2" w14:textId="77777777" w:rsidR="00BD451C" w:rsidRDefault="00BD451C">
            <w:pPr>
              <w:pStyle w:val="TableParagraph"/>
              <w:spacing w:before="8" w:line="259" w:lineRule="exact"/>
              <w:ind w:left="108"/>
              <w:rPr>
                <w:rFonts w:ascii="Calibri"/>
              </w:rPr>
            </w:pPr>
            <w:r>
              <w:rPr>
                <w:rFonts w:ascii="Calibri"/>
              </w:rPr>
              <w:t>Gabe</w:t>
            </w:r>
          </w:p>
        </w:tc>
        <w:tc>
          <w:tcPr>
            <w:tcW w:w="1321" w:type="dxa"/>
            <w:tcBorders>
              <w:top w:val="single" w:sz="4" w:space="0" w:color="666666"/>
              <w:left w:val="nil"/>
              <w:bottom w:val="single" w:sz="4" w:space="0" w:color="666666"/>
              <w:right w:val="nil"/>
            </w:tcBorders>
            <w:hideMark/>
          </w:tcPr>
          <w:p w14:paraId="57411B5F" w14:textId="77777777" w:rsidR="00BD451C" w:rsidRDefault="00BD451C">
            <w:pPr>
              <w:pStyle w:val="TableParagraph"/>
              <w:spacing w:before="8" w:line="259" w:lineRule="exact"/>
              <w:ind w:left="162"/>
              <w:rPr>
                <w:rFonts w:ascii="Calibri"/>
              </w:rPr>
            </w:pPr>
            <w:r>
              <w:rPr>
                <w:rFonts w:ascii="Calibri"/>
              </w:rPr>
              <w:t>Jenkins</w:t>
            </w:r>
          </w:p>
        </w:tc>
        <w:tc>
          <w:tcPr>
            <w:tcW w:w="4050" w:type="dxa"/>
            <w:tcBorders>
              <w:top w:val="single" w:sz="4" w:space="0" w:color="666666"/>
              <w:left w:val="nil"/>
              <w:bottom w:val="single" w:sz="4" w:space="0" w:color="666666"/>
              <w:right w:val="nil"/>
            </w:tcBorders>
            <w:hideMark/>
          </w:tcPr>
          <w:p w14:paraId="77C3E127" w14:textId="77777777" w:rsidR="00BD451C" w:rsidRDefault="00BD451C">
            <w:pPr>
              <w:pStyle w:val="TableParagraph"/>
              <w:spacing w:before="8" w:line="259" w:lineRule="exact"/>
              <w:ind w:left="161"/>
              <w:rPr>
                <w:rFonts w:ascii="Calibri"/>
              </w:rPr>
            </w:pPr>
            <w:r>
              <w:rPr>
                <w:rFonts w:ascii="Calibri"/>
              </w:rPr>
              <w:t>Kentucky Dept. of Game &amp; Fish</w:t>
            </w:r>
          </w:p>
        </w:tc>
        <w:tc>
          <w:tcPr>
            <w:tcW w:w="3641" w:type="dxa"/>
            <w:tcBorders>
              <w:top w:val="single" w:sz="4" w:space="0" w:color="666666"/>
              <w:left w:val="nil"/>
              <w:bottom w:val="single" w:sz="4" w:space="0" w:color="666666"/>
              <w:right w:val="nil"/>
            </w:tcBorders>
            <w:hideMark/>
          </w:tcPr>
          <w:p w14:paraId="30A1869C" w14:textId="77777777" w:rsidR="00BD451C" w:rsidRDefault="00BD451C">
            <w:pPr>
              <w:pStyle w:val="TableParagraph"/>
              <w:spacing w:before="8" w:line="259" w:lineRule="exact"/>
              <w:ind w:left="136"/>
              <w:rPr>
                <w:rFonts w:ascii="Calibri"/>
              </w:rPr>
            </w:pPr>
            <w:hyperlink r:id="rId20" w:history="1">
              <w:r>
                <w:rPr>
                  <w:rStyle w:val="Hyperlink"/>
                  <w:rFonts w:ascii="Calibri"/>
                </w:rPr>
                <w:t>gabriel.jenkins@ky.gov</w:t>
              </w:r>
            </w:hyperlink>
          </w:p>
        </w:tc>
      </w:tr>
      <w:tr w:rsidR="00BD451C" w14:paraId="5D2775E8"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40B13ABF" w14:textId="77777777" w:rsidR="00BD451C" w:rsidRDefault="00BD451C">
            <w:pPr>
              <w:pStyle w:val="TableParagraph"/>
              <w:spacing w:before="8" w:line="259" w:lineRule="exact"/>
              <w:ind w:left="108"/>
              <w:rPr>
                <w:rFonts w:ascii="Calibri"/>
              </w:rPr>
            </w:pPr>
            <w:r>
              <w:rPr>
                <w:rFonts w:ascii="Calibri"/>
              </w:rPr>
              <w:t>Kyle</w:t>
            </w:r>
          </w:p>
        </w:tc>
        <w:tc>
          <w:tcPr>
            <w:tcW w:w="1321" w:type="dxa"/>
            <w:tcBorders>
              <w:top w:val="single" w:sz="4" w:space="0" w:color="666666"/>
              <w:left w:val="nil"/>
              <w:bottom w:val="single" w:sz="4" w:space="0" w:color="666666"/>
              <w:right w:val="nil"/>
            </w:tcBorders>
            <w:shd w:val="clear" w:color="auto" w:fill="CCCCCC"/>
            <w:hideMark/>
          </w:tcPr>
          <w:p w14:paraId="6A277A4A" w14:textId="77777777" w:rsidR="00BD451C" w:rsidRDefault="00BD451C">
            <w:pPr>
              <w:pStyle w:val="TableParagraph"/>
              <w:spacing w:before="8" w:line="259" w:lineRule="exact"/>
              <w:ind w:left="162"/>
              <w:rPr>
                <w:rFonts w:ascii="Calibri"/>
              </w:rPr>
            </w:pPr>
            <w:r>
              <w:rPr>
                <w:rFonts w:ascii="Calibri"/>
              </w:rPr>
              <w:t>Sams</w:t>
            </w:r>
          </w:p>
        </w:tc>
        <w:tc>
          <w:tcPr>
            <w:tcW w:w="4050" w:type="dxa"/>
            <w:tcBorders>
              <w:top w:val="single" w:sz="4" w:space="0" w:color="666666"/>
              <w:left w:val="nil"/>
              <w:bottom w:val="single" w:sz="4" w:space="0" w:color="666666"/>
              <w:right w:val="nil"/>
            </w:tcBorders>
            <w:shd w:val="clear" w:color="auto" w:fill="CCCCCC"/>
            <w:hideMark/>
          </w:tcPr>
          <w:p w14:paraId="078B5EF9" w14:textId="77777777" w:rsidR="00BD451C" w:rsidRDefault="00BD451C">
            <w:pPr>
              <w:pStyle w:val="TableParagraph"/>
              <w:spacing w:before="8" w:line="259" w:lineRule="exact"/>
              <w:ind w:left="161"/>
              <w:rPr>
                <w:rFonts w:ascii="Calibri"/>
              </w:rPr>
            </w:pPr>
            <w:r>
              <w:rPr>
                <w:rFonts w:ascii="Calibri"/>
              </w:rPr>
              <w:t>Kentucky Dept. of Game &amp; Fish</w:t>
            </w:r>
          </w:p>
        </w:tc>
        <w:tc>
          <w:tcPr>
            <w:tcW w:w="3641" w:type="dxa"/>
            <w:tcBorders>
              <w:top w:val="single" w:sz="4" w:space="0" w:color="666666"/>
              <w:left w:val="nil"/>
              <w:bottom w:val="single" w:sz="4" w:space="0" w:color="666666"/>
              <w:right w:val="nil"/>
            </w:tcBorders>
            <w:shd w:val="clear" w:color="auto" w:fill="CCCCCC"/>
            <w:hideMark/>
          </w:tcPr>
          <w:p w14:paraId="08C73420" w14:textId="77777777" w:rsidR="00BD451C" w:rsidRDefault="00BD451C">
            <w:pPr>
              <w:pStyle w:val="TableParagraph"/>
              <w:spacing w:before="8" w:line="259" w:lineRule="exact"/>
              <w:ind w:left="136"/>
              <w:rPr>
                <w:rFonts w:ascii="Calibri"/>
              </w:rPr>
            </w:pPr>
            <w:hyperlink r:id="rId21" w:history="1">
              <w:r>
                <w:rPr>
                  <w:rStyle w:val="Hyperlink"/>
                  <w:rFonts w:ascii="Calibri"/>
                </w:rPr>
                <w:t>kyle.sams@ky.gov</w:t>
              </w:r>
            </w:hyperlink>
          </w:p>
        </w:tc>
      </w:tr>
      <w:tr w:rsidR="00BD451C" w14:paraId="79896597" w14:textId="77777777" w:rsidTr="00BD451C">
        <w:trPr>
          <w:trHeight w:val="287"/>
        </w:trPr>
        <w:tc>
          <w:tcPr>
            <w:tcW w:w="1261" w:type="dxa"/>
            <w:tcBorders>
              <w:top w:val="single" w:sz="4" w:space="0" w:color="666666"/>
              <w:left w:val="nil"/>
              <w:bottom w:val="single" w:sz="4" w:space="0" w:color="666666"/>
              <w:right w:val="nil"/>
            </w:tcBorders>
            <w:hideMark/>
          </w:tcPr>
          <w:p w14:paraId="4DE32DA8" w14:textId="77777777" w:rsidR="00BD451C" w:rsidRDefault="00BD451C">
            <w:pPr>
              <w:pStyle w:val="TableParagraph"/>
              <w:spacing w:before="8" w:line="259" w:lineRule="exact"/>
              <w:ind w:left="108"/>
              <w:rPr>
                <w:rFonts w:ascii="Calibri"/>
              </w:rPr>
            </w:pPr>
            <w:r>
              <w:rPr>
                <w:rFonts w:ascii="Calibri"/>
              </w:rPr>
              <w:t>David</w:t>
            </w:r>
          </w:p>
        </w:tc>
        <w:tc>
          <w:tcPr>
            <w:tcW w:w="1321" w:type="dxa"/>
            <w:tcBorders>
              <w:top w:val="single" w:sz="4" w:space="0" w:color="666666"/>
              <w:left w:val="nil"/>
              <w:bottom w:val="single" w:sz="4" w:space="0" w:color="666666"/>
              <w:right w:val="nil"/>
            </w:tcBorders>
            <w:hideMark/>
          </w:tcPr>
          <w:p w14:paraId="1F5B60D9" w14:textId="77777777" w:rsidR="00BD451C" w:rsidRDefault="00BD451C">
            <w:pPr>
              <w:pStyle w:val="TableParagraph"/>
              <w:spacing w:before="8" w:line="259" w:lineRule="exact"/>
              <w:ind w:left="162"/>
              <w:rPr>
                <w:rFonts w:ascii="Calibri"/>
              </w:rPr>
            </w:pPr>
            <w:r>
              <w:rPr>
                <w:rFonts w:ascii="Calibri"/>
              </w:rPr>
              <w:t>Yancy</w:t>
            </w:r>
          </w:p>
        </w:tc>
        <w:tc>
          <w:tcPr>
            <w:tcW w:w="4050" w:type="dxa"/>
            <w:tcBorders>
              <w:top w:val="single" w:sz="4" w:space="0" w:color="666666"/>
              <w:left w:val="nil"/>
              <w:bottom w:val="single" w:sz="4" w:space="0" w:color="666666"/>
              <w:right w:val="nil"/>
            </w:tcBorders>
            <w:hideMark/>
          </w:tcPr>
          <w:p w14:paraId="0F9F1E01" w14:textId="77777777" w:rsidR="00BD451C" w:rsidRDefault="00BD451C">
            <w:pPr>
              <w:pStyle w:val="TableParagraph"/>
              <w:spacing w:before="8" w:line="259" w:lineRule="exact"/>
              <w:ind w:left="161"/>
              <w:rPr>
                <w:rFonts w:ascii="Calibri"/>
              </w:rPr>
            </w:pPr>
            <w:r>
              <w:rPr>
                <w:rFonts w:ascii="Calibri"/>
              </w:rPr>
              <w:t>Kentucky Dept. of Game &amp; Fish</w:t>
            </w:r>
          </w:p>
        </w:tc>
        <w:tc>
          <w:tcPr>
            <w:tcW w:w="3641" w:type="dxa"/>
            <w:tcBorders>
              <w:top w:val="single" w:sz="4" w:space="0" w:color="666666"/>
              <w:left w:val="nil"/>
              <w:bottom w:val="single" w:sz="4" w:space="0" w:color="666666"/>
              <w:right w:val="nil"/>
            </w:tcBorders>
            <w:hideMark/>
          </w:tcPr>
          <w:p w14:paraId="664ED68A" w14:textId="77777777" w:rsidR="00BD451C" w:rsidRDefault="00BD451C">
            <w:pPr>
              <w:pStyle w:val="TableParagraph"/>
              <w:spacing w:before="8" w:line="259" w:lineRule="exact"/>
              <w:ind w:left="136"/>
              <w:rPr>
                <w:rFonts w:ascii="Calibri"/>
              </w:rPr>
            </w:pPr>
            <w:hyperlink r:id="rId22" w:history="1">
              <w:r>
                <w:rPr>
                  <w:rStyle w:val="Hyperlink"/>
                  <w:rFonts w:ascii="Calibri"/>
                </w:rPr>
                <w:t>david.yancy@ky.gov</w:t>
              </w:r>
            </w:hyperlink>
          </w:p>
        </w:tc>
      </w:tr>
      <w:tr w:rsidR="00BD451C" w14:paraId="51AAA2C8"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270B3C8E" w14:textId="77777777" w:rsidR="00BD451C" w:rsidRDefault="00BD451C">
            <w:pPr>
              <w:pStyle w:val="TableParagraph"/>
              <w:spacing w:before="8" w:line="259" w:lineRule="exact"/>
              <w:ind w:left="108"/>
              <w:rPr>
                <w:rFonts w:ascii="Calibri"/>
              </w:rPr>
            </w:pPr>
            <w:r>
              <w:rPr>
                <w:rFonts w:ascii="Calibri"/>
              </w:rPr>
              <w:t>Chad</w:t>
            </w:r>
          </w:p>
        </w:tc>
        <w:tc>
          <w:tcPr>
            <w:tcW w:w="1321" w:type="dxa"/>
            <w:tcBorders>
              <w:top w:val="single" w:sz="4" w:space="0" w:color="666666"/>
              <w:left w:val="nil"/>
              <w:bottom w:val="single" w:sz="4" w:space="0" w:color="666666"/>
              <w:right w:val="nil"/>
            </w:tcBorders>
            <w:shd w:val="clear" w:color="auto" w:fill="CCCCCC"/>
            <w:hideMark/>
          </w:tcPr>
          <w:p w14:paraId="751EE03C" w14:textId="77777777" w:rsidR="00BD451C" w:rsidRDefault="00BD451C">
            <w:pPr>
              <w:pStyle w:val="TableParagraph"/>
              <w:spacing w:before="8" w:line="259" w:lineRule="exact"/>
              <w:ind w:left="162"/>
              <w:rPr>
                <w:rFonts w:ascii="Calibri"/>
              </w:rPr>
            </w:pPr>
            <w:r>
              <w:rPr>
                <w:rFonts w:ascii="Calibri"/>
              </w:rPr>
              <w:t>Stewart</w:t>
            </w:r>
          </w:p>
        </w:tc>
        <w:tc>
          <w:tcPr>
            <w:tcW w:w="4050" w:type="dxa"/>
            <w:tcBorders>
              <w:top w:val="single" w:sz="4" w:space="0" w:color="666666"/>
              <w:left w:val="nil"/>
              <w:bottom w:val="single" w:sz="4" w:space="0" w:color="666666"/>
              <w:right w:val="nil"/>
            </w:tcBorders>
            <w:shd w:val="clear" w:color="auto" w:fill="CCCCCC"/>
            <w:hideMark/>
          </w:tcPr>
          <w:p w14:paraId="3C8D5708" w14:textId="77777777" w:rsidR="00BD451C" w:rsidRDefault="00BD451C">
            <w:pPr>
              <w:pStyle w:val="TableParagraph"/>
              <w:spacing w:before="8" w:line="259" w:lineRule="exact"/>
              <w:ind w:left="161"/>
              <w:rPr>
                <w:rFonts w:ascii="Calibri"/>
              </w:rPr>
            </w:pPr>
            <w:r>
              <w:rPr>
                <w:rFonts w:ascii="Calibri"/>
              </w:rPr>
              <w:t>Michigan Dept. of Natural Resources</w:t>
            </w:r>
          </w:p>
        </w:tc>
        <w:tc>
          <w:tcPr>
            <w:tcW w:w="3641" w:type="dxa"/>
            <w:tcBorders>
              <w:top w:val="single" w:sz="4" w:space="0" w:color="666666"/>
              <w:left w:val="nil"/>
              <w:bottom w:val="single" w:sz="4" w:space="0" w:color="666666"/>
              <w:right w:val="nil"/>
            </w:tcBorders>
            <w:shd w:val="clear" w:color="auto" w:fill="CCCCCC"/>
            <w:hideMark/>
          </w:tcPr>
          <w:p w14:paraId="1550A3DA" w14:textId="77777777" w:rsidR="00BD451C" w:rsidRDefault="00BD451C">
            <w:pPr>
              <w:pStyle w:val="TableParagraph"/>
              <w:spacing w:before="8" w:line="259" w:lineRule="exact"/>
              <w:ind w:left="136"/>
              <w:rPr>
                <w:rFonts w:ascii="Calibri"/>
              </w:rPr>
            </w:pPr>
            <w:hyperlink r:id="rId23" w:history="1">
              <w:r>
                <w:rPr>
                  <w:rStyle w:val="Hyperlink"/>
                  <w:rFonts w:ascii="Calibri"/>
                </w:rPr>
                <w:t>stewartc6@michigan.gov</w:t>
              </w:r>
            </w:hyperlink>
          </w:p>
        </w:tc>
      </w:tr>
      <w:tr w:rsidR="00BD451C" w14:paraId="230291DE" w14:textId="77777777" w:rsidTr="00BD451C">
        <w:trPr>
          <w:trHeight w:val="290"/>
        </w:trPr>
        <w:tc>
          <w:tcPr>
            <w:tcW w:w="1261" w:type="dxa"/>
            <w:tcBorders>
              <w:top w:val="single" w:sz="4" w:space="0" w:color="666666"/>
              <w:left w:val="nil"/>
              <w:bottom w:val="single" w:sz="4" w:space="0" w:color="666666"/>
              <w:right w:val="nil"/>
            </w:tcBorders>
            <w:hideMark/>
          </w:tcPr>
          <w:p w14:paraId="1A33C287" w14:textId="77777777" w:rsidR="00BD451C" w:rsidRDefault="00BD451C">
            <w:pPr>
              <w:pStyle w:val="TableParagraph"/>
              <w:spacing w:before="11" w:line="259" w:lineRule="exact"/>
              <w:ind w:left="108"/>
              <w:rPr>
                <w:rFonts w:ascii="Calibri"/>
              </w:rPr>
            </w:pPr>
            <w:r>
              <w:rPr>
                <w:rFonts w:ascii="Calibri"/>
              </w:rPr>
              <w:t>Al</w:t>
            </w:r>
          </w:p>
        </w:tc>
        <w:tc>
          <w:tcPr>
            <w:tcW w:w="1321" w:type="dxa"/>
            <w:tcBorders>
              <w:top w:val="single" w:sz="4" w:space="0" w:color="666666"/>
              <w:left w:val="nil"/>
              <w:bottom w:val="single" w:sz="4" w:space="0" w:color="666666"/>
              <w:right w:val="nil"/>
            </w:tcBorders>
            <w:hideMark/>
          </w:tcPr>
          <w:p w14:paraId="4EBA6FC9" w14:textId="77777777" w:rsidR="00BD451C" w:rsidRDefault="00BD451C">
            <w:pPr>
              <w:pStyle w:val="TableParagraph"/>
              <w:spacing w:before="11" w:line="259" w:lineRule="exact"/>
              <w:ind w:left="162"/>
              <w:rPr>
                <w:rFonts w:ascii="Calibri"/>
              </w:rPr>
            </w:pPr>
            <w:r>
              <w:rPr>
                <w:rFonts w:ascii="Calibri"/>
              </w:rPr>
              <w:t>Stewart</w:t>
            </w:r>
          </w:p>
        </w:tc>
        <w:tc>
          <w:tcPr>
            <w:tcW w:w="4050" w:type="dxa"/>
            <w:tcBorders>
              <w:top w:val="single" w:sz="4" w:space="0" w:color="666666"/>
              <w:left w:val="nil"/>
              <w:bottom w:val="single" w:sz="4" w:space="0" w:color="666666"/>
              <w:right w:val="nil"/>
            </w:tcBorders>
            <w:hideMark/>
          </w:tcPr>
          <w:p w14:paraId="615F5B71" w14:textId="77777777" w:rsidR="00BD451C" w:rsidRDefault="00BD451C">
            <w:pPr>
              <w:pStyle w:val="TableParagraph"/>
              <w:spacing w:before="11" w:line="259" w:lineRule="exact"/>
              <w:ind w:left="161"/>
              <w:rPr>
                <w:rFonts w:ascii="Calibri"/>
              </w:rPr>
            </w:pPr>
            <w:r>
              <w:rPr>
                <w:rFonts w:ascii="Calibri"/>
              </w:rPr>
              <w:t>Michigan Dept. of Natural Resources</w:t>
            </w:r>
          </w:p>
        </w:tc>
        <w:tc>
          <w:tcPr>
            <w:tcW w:w="3641" w:type="dxa"/>
            <w:tcBorders>
              <w:top w:val="single" w:sz="4" w:space="0" w:color="666666"/>
              <w:left w:val="nil"/>
              <w:bottom w:val="single" w:sz="4" w:space="0" w:color="666666"/>
              <w:right w:val="nil"/>
            </w:tcBorders>
            <w:hideMark/>
          </w:tcPr>
          <w:p w14:paraId="2243EDB2" w14:textId="77777777" w:rsidR="00BD451C" w:rsidRDefault="00BD451C">
            <w:pPr>
              <w:pStyle w:val="TableParagraph"/>
              <w:spacing w:before="11" w:line="259" w:lineRule="exact"/>
              <w:ind w:left="136"/>
              <w:rPr>
                <w:rFonts w:ascii="Calibri"/>
              </w:rPr>
            </w:pPr>
            <w:hyperlink r:id="rId24" w:history="1">
              <w:r>
                <w:rPr>
                  <w:rStyle w:val="Hyperlink"/>
                  <w:rFonts w:ascii="Calibri"/>
                </w:rPr>
                <w:t>stewarta1@michigan.gov</w:t>
              </w:r>
            </w:hyperlink>
          </w:p>
        </w:tc>
      </w:tr>
      <w:tr w:rsidR="00BD451C" w14:paraId="65E6CA75"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34A2C113" w14:textId="77777777" w:rsidR="00BD451C" w:rsidRDefault="00BD451C">
            <w:pPr>
              <w:pStyle w:val="TableParagraph"/>
              <w:spacing w:before="8" w:line="259" w:lineRule="exact"/>
              <w:ind w:left="108"/>
              <w:rPr>
                <w:rFonts w:ascii="Calibri"/>
              </w:rPr>
            </w:pPr>
            <w:r>
              <w:rPr>
                <w:rFonts w:ascii="Calibri"/>
              </w:rPr>
              <w:t>Brian</w:t>
            </w:r>
          </w:p>
        </w:tc>
        <w:tc>
          <w:tcPr>
            <w:tcW w:w="1321" w:type="dxa"/>
            <w:tcBorders>
              <w:top w:val="single" w:sz="4" w:space="0" w:color="666666"/>
              <w:left w:val="nil"/>
              <w:bottom w:val="single" w:sz="4" w:space="0" w:color="666666"/>
              <w:right w:val="nil"/>
            </w:tcBorders>
            <w:shd w:val="clear" w:color="auto" w:fill="CCCCCC"/>
            <w:hideMark/>
          </w:tcPr>
          <w:p w14:paraId="62D5BE0E" w14:textId="77777777" w:rsidR="00BD451C" w:rsidRDefault="00BD451C">
            <w:pPr>
              <w:pStyle w:val="TableParagraph"/>
              <w:spacing w:before="8" w:line="259" w:lineRule="exact"/>
              <w:ind w:left="162"/>
              <w:rPr>
                <w:rFonts w:ascii="Calibri"/>
              </w:rPr>
            </w:pPr>
            <w:r>
              <w:rPr>
                <w:rFonts w:ascii="Calibri"/>
              </w:rPr>
              <w:t>Haroldson</w:t>
            </w:r>
          </w:p>
        </w:tc>
        <w:tc>
          <w:tcPr>
            <w:tcW w:w="4050" w:type="dxa"/>
            <w:tcBorders>
              <w:top w:val="single" w:sz="4" w:space="0" w:color="666666"/>
              <w:left w:val="nil"/>
              <w:bottom w:val="single" w:sz="4" w:space="0" w:color="666666"/>
              <w:right w:val="nil"/>
            </w:tcBorders>
            <w:shd w:val="clear" w:color="auto" w:fill="CCCCCC"/>
            <w:hideMark/>
          </w:tcPr>
          <w:p w14:paraId="3CE91C37" w14:textId="77777777" w:rsidR="00BD451C" w:rsidRDefault="00BD451C">
            <w:pPr>
              <w:pStyle w:val="TableParagraph"/>
              <w:spacing w:before="8" w:line="259" w:lineRule="exact"/>
              <w:ind w:left="161"/>
              <w:rPr>
                <w:rFonts w:ascii="Calibri"/>
              </w:rPr>
            </w:pPr>
            <w:r>
              <w:rPr>
                <w:rFonts w:ascii="Calibri"/>
              </w:rPr>
              <w:t>Minnesota Dept. of Natural Resources</w:t>
            </w:r>
          </w:p>
        </w:tc>
        <w:tc>
          <w:tcPr>
            <w:tcW w:w="3641" w:type="dxa"/>
            <w:tcBorders>
              <w:top w:val="single" w:sz="4" w:space="0" w:color="666666"/>
              <w:left w:val="nil"/>
              <w:bottom w:val="single" w:sz="4" w:space="0" w:color="666666"/>
              <w:right w:val="nil"/>
            </w:tcBorders>
            <w:shd w:val="clear" w:color="auto" w:fill="CCCCCC"/>
            <w:hideMark/>
          </w:tcPr>
          <w:p w14:paraId="55EC50DB" w14:textId="77777777" w:rsidR="00BD451C" w:rsidRDefault="00BD451C">
            <w:pPr>
              <w:pStyle w:val="TableParagraph"/>
              <w:spacing w:before="8" w:line="259" w:lineRule="exact"/>
              <w:ind w:left="136"/>
              <w:rPr>
                <w:rFonts w:ascii="Calibri"/>
              </w:rPr>
            </w:pPr>
            <w:hyperlink r:id="rId25" w:history="1">
              <w:r>
                <w:rPr>
                  <w:rStyle w:val="Hyperlink"/>
                  <w:rFonts w:ascii="Calibri"/>
                </w:rPr>
                <w:t>brian.haroldson@state.mn.us</w:t>
              </w:r>
            </w:hyperlink>
          </w:p>
        </w:tc>
      </w:tr>
      <w:tr w:rsidR="00BD451C" w14:paraId="4334E2A1" w14:textId="77777777" w:rsidTr="00BD451C">
        <w:trPr>
          <w:trHeight w:val="287"/>
        </w:trPr>
        <w:tc>
          <w:tcPr>
            <w:tcW w:w="1261" w:type="dxa"/>
            <w:tcBorders>
              <w:top w:val="single" w:sz="4" w:space="0" w:color="666666"/>
              <w:left w:val="nil"/>
              <w:bottom w:val="single" w:sz="4" w:space="0" w:color="666666"/>
              <w:right w:val="nil"/>
            </w:tcBorders>
            <w:hideMark/>
          </w:tcPr>
          <w:p w14:paraId="61F1CFBB" w14:textId="77777777" w:rsidR="00BD451C" w:rsidRDefault="00BD451C">
            <w:pPr>
              <w:pStyle w:val="TableParagraph"/>
              <w:spacing w:before="8" w:line="259" w:lineRule="exact"/>
              <w:ind w:left="108"/>
              <w:rPr>
                <w:rFonts w:ascii="Calibri"/>
              </w:rPr>
            </w:pPr>
            <w:r>
              <w:rPr>
                <w:rFonts w:ascii="Calibri"/>
              </w:rPr>
              <w:t>Barb</w:t>
            </w:r>
          </w:p>
        </w:tc>
        <w:tc>
          <w:tcPr>
            <w:tcW w:w="1321" w:type="dxa"/>
            <w:tcBorders>
              <w:top w:val="single" w:sz="4" w:space="0" w:color="666666"/>
              <w:left w:val="nil"/>
              <w:bottom w:val="single" w:sz="4" w:space="0" w:color="666666"/>
              <w:right w:val="nil"/>
            </w:tcBorders>
            <w:hideMark/>
          </w:tcPr>
          <w:p w14:paraId="14BB21FC" w14:textId="77777777" w:rsidR="00BD451C" w:rsidRDefault="00BD451C">
            <w:pPr>
              <w:pStyle w:val="TableParagraph"/>
              <w:spacing w:before="8" w:line="259" w:lineRule="exact"/>
              <w:ind w:left="162"/>
              <w:rPr>
                <w:rFonts w:ascii="Calibri"/>
              </w:rPr>
            </w:pPr>
            <w:r>
              <w:rPr>
                <w:rFonts w:ascii="Calibri"/>
              </w:rPr>
              <w:t>Keller</w:t>
            </w:r>
          </w:p>
        </w:tc>
        <w:tc>
          <w:tcPr>
            <w:tcW w:w="4050" w:type="dxa"/>
            <w:tcBorders>
              <w:top w:val="single" w:sz="4" w:space="0" w:color="666666"/>
              <w:left w:val="nil"/>
              <w:bottom w:val="single" w:sz="4" w:space="0" w:color="666666"/>
              <w:right w:val="nil"/>
            </w:tcBorders>
            <w:hideMark/>
          </w:tcPr>
          <w:p w14:paraId="6A138D59" w14:textId="77777777" w:rsidR="00BD451C" w:rsidRDefault="00BD451C">
            <w:pPr>
              <w:pStyle w:val="TableParagraph"/>
              <w:spacing w:before="8" w:line="259" w:lineRule="exact"/>
              <w:ind w:left="161"/>
              <w:rPr>
                <w:rFonts w:ascii="Calibri"/>
              </w:rPr>
            </w:pPr>
            <w:r>
              <w:rPr>
                <w:rFonts w:ascii="Calibri"/>
              </w:rPr>
              <w:t>Minnesota Dept. of Natural Resources</w:t>
            </w:r>
          </w:p>
        </w:tc>
        <w:tc>
          <w:tcPr>
            <w:tcW w:w="3641" w:type="dxa"/>
            <w:tcBorders>
              <w:top w:val="single" w:sz="4" w:space="0" w:color="666666"/>
              <w:left w:val="nil"/>
              <w:bottom w:val="single" w:sz="4" w:space="0" w:color="666666"/>
              <w:right w:val="nil"/>
            </w:tcBorders>
            <w:hideMark/>
          </w:tcPr>
          <w:p w14:paraId="0B227025" w14:textId="77777777" w:rsidR="00BD451C" w:rsidRDefault="00BD451C">
            <w:pPr>
              <w:pStyle w:val="TableParagraph"/>
              <w:spacing w:before="8" w:line="259" w:lineRule="exact"/>
              <w:ind w:left="136"/>
              <w:rPr>
                <w:rFonts w:ascii="Calibri"/>
              </w:rPr>
            </w:pPr>
            <w:hyperlink r:id="rId26" w:history="1">
              <w:r>
                <w:rPr>
                  <w:rStyle w:val="Hyperlink"/>
                  <w:rFonts w:ascii="Calibri"/>
                </w:rPr>
                <w:t>barbara.keller@state.mn.us</w:t>
              </w:r>
            </w:hyperlink>
          </w:p>
        </w:tc>
      </w:tr>
      <w:tr w:rsidR="00BD451C" w14:paraId="2208DBE9"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5EE71440" w14:textId="77777777" w:rsidR="00BD451C" w:rsidRDefault="00BD451C">
            <w:pPr>
              <w:pStyle w:val="TableParagraph"/>
              <w:spacing w:before="8" w:line="259" w:lineRule="exact"/>
              <w:ind w:left="108"/>
              <w:rPr>
                <w:rFonts w:ascii="Calibri"/>
              </w:rPr>
            </w:pPr>
            <w:r>
              <w:rPr>
                <w:rFonts w:ascii="Calibri"/>
              </w:rPr>
              <w:t>Eric</w:t>
            </w:r>
          </w:p>
        </w:tc>
        <w:tc>
          <w:tcPr>
            <w:tcW w:w="1321" w:type="dxa"/>
            <w:tcBorders>
              <w:top w:val="single" w:sz="4" w:space="0" w:color="666666"/>
              <w:left w:val="nil"/>
              <w:bottom w:val="single" w:sz="4" w:space="0" w:color="666666"/>
              <w:right w:val="nil"/>
            </w:tcBorders>
            <w:shd w:val="clear" w:color="auto" w:fill="CCCCCC"/>
            <w:hideMark/>
          </w:tcPr>
          <w:p w14:paraId="6200CC51" w14:textId="77777777" w:rsidR="00BD451C" w:rsidRDefault="00BD451C">
            <w:pPr>
              <w:pStyle w:val="TableParagraph"/>
              <w:spacing w:before="8" w:line="259" w:lineRule="exact"/>
              <w:ind w:left="162"/>
              <w:rPr>
                <w:rFonts w:ascii="Calibri"/>
              </w:rPr>
            </w:pPr>
            <w:r>
              <w:rPr>
                <w:rFonts w:ascii="Calibri"/>
              </w:rPr>
              <w:t>Michel</w:t>
            </w:r>
          </w:p>
        </w:tc>
        <w:tc>
          <w:tcPr>
            <w:tcW w:w="4050" w:type="dxa"/>
            <w:tcBorders>
              <w:top w:val="single" w:sz="4" w:space="0" w:color="666666"/>
              <w:left w:val="nil"/>
              <w:bottom w:val="single" w:sz="4" w:space="0" w:color="666666"/>
              <w:right w:val="nil"/>
            </w:tcBorders>
            <w:shd w:val="clear" w:color="auto" w:fill="CCCCCC"/>
            <w:hideMark/>
          </w:tcPr>
          <w:p w14:paraId="53AB1CEF" w14:textId="77777777" w:rsidR="00BD451C" w:rsidRDefault="00BD451C">
            <w:pPr>
              <w:pStyle w:val="TableParagraph"/>
              <w:spacing w:before="8" w:line="259" w:lineRule="exact"/>
              <w:ind w:left="161"/>
              <w:rPr>
                <w:rFonts w:ascii="Calibri"/>
              </w:rPr>
            </w:pPr>
            <w:r>
              <w:rPr>
                <w:rFonts w:ascii="Calibri"/>
              </w:rPr>
              <w:t>Minnesota Dept. of Natural Resources</w:t>
            </w:r>
          </w:p>
        </w:tc>
        <w:tc>
          <w:tcPr>
            <w:tcW w:w="3641" w:type="dxa"/>
            <w:tcBorders>
              <w:top w:val="single" w:sz="4" w:space="0" w:color="666666"/>
              <w:left w:val="nil"/>
              <w:bottom w:val="single" w:sz="4" w:space="0" w:color="666666"/>
              <w:right w:val="nil"/>
            </w:tcBorders>
            <w:shd w:val="clear" w:color="auto" w:fill="CCCCCC"/>
            <w:hideMark/>
          </w:tcPr>
          <w:p w14:paraId="6681F109" w14:textId="77777777" w:rsidR="00BD451C" w:rsidRDefault="00BD451C">
            <w:pPr>
              <w:pStyle w:val="TableParagraph"/>
              <w:spacing w:before="8" w:line="259" w:lineRule="exact"/>
              <w:ind w:left="136"/>
              <w:rPr>
                <w:rFonts w:ascii="Calibri"/>
              </w:rPr>
            </w:pPr>
            <w:hyperlink r:id="rId27" w:history="1">
              <w:r>
                <w:rPr>
                  <w:rStyle w:val="Hyperlink"/>
                  <w:rFonts w:ascii="Calibri"/>
                </w:rPr>
                <w:t>eric.michel@state.mn.us</w:t>
              </w:r>
            </w:hyperlink>
          </w:p>
        </w:tc>
      </w:tr>
      <w:tr w:rsidR="00BD451C" w14:paraId="67C55537" w14:textId="77777777" w:rsidTr="00BD451C">
        <w:trPr>
          <w:trHeight w:val="287"/>
        </w:trPr>
        <w:tc>
          <w:tcPr>
            <w:tcW w:w="1261" w:type="dxa"/>
            <w:tcBorders>
              <w:top w:val="single" w:sz="4" w:space="0" w:color="666666"/>
              <w:left w:val="nil"/>
              <w:bottom w:val="single" w:sz="4" w:space="0" w:color="666666"/>
              <w:right w:val="nil"/>
            </w:tcBorders>
            <w:hideMark/>
          </w:tcPr>
          <w:p w14:paraId="48E933DD" w14:textId="77777777" w:rsidR="00BD451C" w:rsidRDefault="00BD451C">
            <w:pPr>
              <w:pStyle w:val="TableParagraph"/>
              <w:spacing w:before="8" w:line="259" w:lineRule="exact"/>
              <w:ind w:left="108"/>
              <w:rPr>
                <w:rFonts w:ascii="Calibri"/>
              </w:rPr>
            </w:pPr>
            <w:r>
              <w:rPr>
                <w:rFonts w:ascii="Calibri"/>
              </w:rPr>
              <w:t>Jason</w:t>
            </w:r>
          </w:p>
        </w:tc>
        <w:tc>
          <w:tcPr>
            <w:tcW w:w="1321" w:type="dxa"/>
            <w:tcBorders>
              <w:top w:val="single" w:sz="4" w:space="0" w:color="666666"/>
              <w:left w:val="nil"/>
              <w:bottom w:val="single" w:sz="4" w:space="0" w:color="666666"/>
              <w:right w:val="nil"/>
            </w:tcBorders>
            <w:hideMark/>
          </w:tcPr>
          <w:p w14:paraId="3577844C" w14:textId="77777777" w:rsidR="00BD451C" w:rsidRDefault="00BD451C">
            <w:pPr>
              <w:pStyle w:val="TableParagraph"/>
              <w:spacing w:before="8" w:line="259" w:lineRule="exact"/>
              <w:ind w:left="162"/>
              <w:rPr>
                <w:rFonts w:ascii="Calibri"/>
              </w:rPr>
            </w:pPr>
            <w:r>
              <w:rPr>
                <w:rFonts w:ascii="Calibri"/>
              </w:rPr>
              <w:t>Isabelle</w:t>
            </w:r>
          </w:p>
        </w:tc>
        <w:tc>
          <w:tcPr>
            <w:tcW w:w="4050" w:type="dxa"/>
            <w:tcBorders>
              <w:top w:val="single" w:sz="4" w:space="0" w:color="666666"/>
              <w:left w:val="nil"/>
              <w:bottom w:val="single" w:sz="4" w:space="0" w:color="666666"/>
              <w:right w:val="nil"/>
            </w:tcBorders>
            <w:hideMark/>
          </w:tcPr>
          <w:p w14:paraId="451B1760" w14:textId="77777777" w:rsidR="00BD451C" w:rsidRDefault="00BD451C">
            <w:pPr>
              <w:pStyle w:val="TableParagraph"/>
              <w:spacing w:before="8" w:line="259" w:lineRule="exact"/>
              <w:ind w:left="161"/>
              <w:rPr>
                <w:rFonts w:ascii="Calibri"/>
              </w:rPr>
            </w:pPr>
            <w:r>
              <w:rPr>
                <w:rFonts w:ascii="Calibri"/>
              </w:rPr>
              <w:t>Missouri Dept. of Conservation</w:t>
            </w:r>
          </w:p>
        </w:tc>
        <w:tc>
          <w:tcPr>
            <w:tcW w:w="3641" w:type="dxa"/>
            <w:tcBorders>
              <w:top w:val="single" w:sz="4" w:space="0" w:color="666666"/>
              <w:left w:val="nil"/>
              <w:bottom w:val="single" w:sz="4" w:space="0" w:color="666666"/>
              <w:right w:val="nil"/>
            </w:tcBorders>
            <w:hideMark/>
          </w:tcPr>
          <w:p w14:paraId="3B5C8775" w14:textId="77777777" w:rsidR="00BD451C" w:rsidRDefault="00BD451C">
            <w:pPr>
              <w:pStyle w:val="TableParagraph"/>
              <w:spacing w:before="8" w:line="259" w:lineRule="exact"/>
              <w:ind w:left="136"/>
              <w:rPr>
                <w:rFonts w:ascii="Calibri"/>
              </w:rPr>
            </w:pPr>
            <w:hyperlink r:id="rId28" w:history="1">
              <w:r>
                <w:rPr>
                  <w:rStyle w:val="Hyperlink"/>
                  <w:rFonts w:ascii="Calibri"/>
                </w:rPr>
                <w:t>jason.isabelle@mdc.mo.gov</w:t>
              </w:r>
            </w:hyperlink>
          </w:p>
        </w:tc>
      </w:tr>
      <w:tr w:rsidR="00BD451C" w14:paraId="049EA79A"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8630449" w14:textId="77777777" w:rsidR="00BD451C" w:rsidRDefault="00BD451C">
            <w:pPr>
              <w:pStyle w:val="TableParagraph"/>
              <w:spacing w:before="8" w:line="259" w:lineRule="exact"/>
              <w:ind w:left="108"/>
              <w:rPr>
                <w:rFonts w:ascii="Calibri"/>
              </w:rPr>
            </w:pPr>
            <w:r>
              <w:rPr>
                <w:rFonts w:ascii="Calibri"/>
              </w:rPr>
              <w:t>Reina</w:t>
            </w:r>
          </w:p>
        </w:tc>
        <w:tc>
          <w:tcPr>
            <w:tcW w:w="1321" w:type="dxa"/>
            <w:tcBorders>
              <w:top w:val="single" w:sz="4" w:space="0" w:color="666666"/>
              <w:left w:val="nil"/>
              <w:bottom w:val="single" w:sz="4" w:space="0" w:color="666666"/>
              <w:right w:val="nil"/>
            </w:tcBorders>
            <w:shd w:val="clear" w:color="auto" w:fill="CCCCCC"/>
            <w:hideMark/>
          </w:tcPr>
          <w:p w14:paraId="29A82E2D" w14:textId="77777777" w:rsidR="00BD451C" w:rsidRDefault="00BD451C">
            <w:pPr>
              <w:pStyle w:val="TableParagraph"/>
              <w:spacing w:before="8" w:line="259" w:lineRule="exact"/>
              <w:ind w:left="162"/>
              <w:rPr>
                <w:rFonts w:ascii="Calibri"/>
              </w:rPr>
            </w:pPr>
            <w:r>
              <w:rPr>
                <w:rFonts w:ascii="Calibri"/>
              </w:rPr>
              <w:t>Tyl</w:t>
            </w:r>
          </w:p>
        </w:tc>
        <w:tc>
          <w:tcPr>
            <w:tcW w:w="4050" w:type="dxa"/>
            <w:tcBorders>
              <w:top w:val="single" w:sz="4" w:space="0" w:color="666666"/>
              <w:left w:val="nil"/>
              <w:bottom w:val="single" w:sz="4" w:space="0" w:color="666666"/>
              <w:right w:val="nil"/>
            </w:tcBorders>
            <w:shd w:val="clear" w:color="auto" w:fill="CCCCCC"/>
            <w:hideMark/>
          </w:tcPr>
          <w:p w14:paraId="34003D07" w14:textId="77777777" w:rsidR="00BD451C" w:rsidRDefault="00BD451C">
            <w:pPr>
              <w:pStyle w:val="TableParagraph"/>
              <w:spacing w:before="8" w:line="259" w:lineRule="exact"/>
              <w:ind w:left="161"/>
              <w:rPr>
                <w:rFonts w:ascii="Calibri"/>
              </w:rPr>
            </w:pPr>
            <w:r>
              <w:rPr>
                <w:rFonts w:ascii="Calibri"/>
              </w:rPr>
              <w:t>Missouri Dept. of Conservation</w:t>
            </w:r>
          </w:p>
        </w:tc>
        <w:tc>
          <w:tcPr>
            <w:tcW w:w="3641" w:type="dxa"/>
            <w:tcBorders>
              <w:top w:val="single" w:sz="4" w:space="0" w:color="666666"/>
              <w:left w:val="nil"/>
              <w:bottom w:val="single" w:sz="4" w:space="0" w:color="666666"/>
              <w:right w:val="nil"/>
            </w:tcBorders>
            <w:shd w:val="clear" w:color="auto" w:fill="CCCCCC"/>
            <w:hideMark/>
          </w:tcPr>
          <w:p w14:paraId="083216BB" w14:textId="77777777" w:rsidR="00BD451C" w:rsidRDefault="00BD451C">
            <w:pPr>
              <w:pStyle w:val="TableParagraph"/>
              <w:spacing w:before="8" w:line="259" w:lineRule="exact"/>
              <w:ind w:left="136"/>
              <w:rPr>
                <w:rFonts w:ascii="Calibri"/>
              </w:rPr>
            </w:pPr>
            <w:hyperlink r:id="rId29" w:history="1">
              <w:r>
                <w:rPr>
                  <w:rStyle w:val="Hyperlink"/>
                  <w:rFonts w:ascii="Calibri"/>
                </w:rPr>
                <w:t>Reina.Tyl@mdc.mo.gov</w:t>
              </w:r>
            </w:hyperlink>
          </w:p>
        </w:tc>
      </w:tr>
      <w:tr w:rsidR="00BD451C" w14:paraId="5911B7F4" w14:textId="77777777" w:rsidTr="00BD451C">
        <w:trPr>
          <w:trHeight w:val="290"/>
        </w:trPr>
        <w:tc>
          <w:tcPr>
            <w:tcW w:w="1261" w:type="dxa"/>
            <w:tcBorders>
              <w:top w:val="single" w:sz="4" w:space="0" w:color="666666"/>
              <w:left w:val="nil"/>
              <w:bottom w:val="single" w:sz="4" w:space="0" w:color="666666"/>
              <w:right w:val="nil"/>
            </w:tcBorders>
            <w:hideMark/>
          </w:tcPr>
          <w:p w14:paraId="5590841A" w14:textId="77777777" w:rsidR="00BD451C" w:rsidRDefault="00BD451C">
            <w:pPr>
              <w:pStyle w:val="TableParagraph"/>
              <w:spacing w:before="8" w:line="261" w:lineRule="exact"/>
              <w:ind w:left="108"/>
              <w:rPr>
                <w:rFonts w:ascii="Calibri"/>
              </w:rPr>
            </w:pPr>
            <w:r>
              <w:rPr>
                <w:rFonts w:ascii="Calibri"/>
              </w:rPr>
              <w:t>Kevyn</w:t>
            </w:r>
          </w:p>
        </w:tc>
        <w:tc>
          <w:tcPr>
            <w:tcW w:w="1321" w:type="dxa"/>
            <w:tcBorders>
              <w:top w:val="single" w:sz="4" w:space="0" w:color="666666"/>
              <w:left w:val="nil"/>
              <w:bottom w:val="single" w:sz="4" w:space="0" w:color="666666"/>
              <w:right w:val="nil"/>
            </w:tcBorders>
            <w:hideMark/>
          </w:tcPr>
          <w:p w14:paraId="2428CC63" w14:textId="77777777" w:rsidR="00BD451C" w:rsidRDefault="00BD451C">
            <w:pPr>
              <w:pStyle w:val="TableParagraph"/>
              <w:spacing w:before="8" w:line="261" w:lineRule="exact"/>
              <w:ind w:left="162"/>
              <w:rPr>
                <w:rFonts w:ascii="Calibri"/>
              </w:rPr>
            </w:pPr>
            <w:r>
              <w:rPr>
                <w:rFonts w:ascii="Calibri"/>
              </w:rPr>
              <w:t>Wiskirchen</w:t>
            </w:r>
          </w:p>
        </w:tc>
        <w:tc>
          <w:tcPr>
            <w:tcW w:w="4050" w:type="dxa"/>
            <w:tcBorders>
              <w:top w:val="single" w:sz="4" w:space="0" w:color="666666"/>
              <w:left w:val="nil"/>
              <w:bottom w:val="single" w:sz="4" w:space="0" w:color="666666"/>
              <w:right w:val="nil"/>
            </w:tcBorders>
            <w:hideMark/>
          </w:tcPr>
          <w:p w14:paraId="4C35BDDE" w14:textId="77777777" w:rsidR="00BD451C" w:rsidRDefault="00BD451C">
            <w:pPr>
              <w:pStyle w:val="TableParagraph"/>
              <w:spacing w:before="8" w:line="261" w:lineRule="exact"/>
              <w:ind w:left="161"/>
              <w:rPr>
                <w:rFonts w:ascii="Calibri"/>
              </w:rPr>
            </w:pPr>
            <w:r>
              <w:rPr>
                <w:rFonts w:ascii="Calibri"/>
              </w:rPr>
              <w:t>Missouri Dept. of Conservation</w:t>
            </w:r>
          </w:p>
        </w:tc>
        <w:tc>
          <w:tcPr>
            <w:tcW w:w="3641" w:type="dxa"/>
            <w:tcBorders>
              <w:top w:val="single" w:sz="4" w:space="0" w:color="666666"/>
              <w:left w:val="nil"/>
              <w:bottom w:val="single" w:sz="4" w:space="0" w:color="666666"/>
              <w:right w:val="nil"/>
            </w:tcBorders>
            <w:hideMark/>
          </w:tcPr>
          <w:p w14:paraId="44C1C790" w14:textId="77777777" w:rsidR="00BD451C" w:rsidRDefault="00BD451C">
            <w:pPr>
              <w:pStyle w:val="TableParagraph"/>
              <w:spacing w:before="8" w:line="261" w:lineRule="exact"/>
              <w:ind w:left="136"/>
              <w:rPr>
                <w:rFonts w:ascii="Calibri"/>
              </w:rPr>
            </w:pPr>
            <w:hyperlink r:id="rId30" w:history="1">
              <w:r>
                <w:rPr>
                  <w:rStyle w:val="Hyperlink"/>
                  <w:rFonts w:ascii="Calibri"/>
                </w:rPr>
                <w:t>kevyn.wiskirchen@mdc.mo.gov</w:t>
              </w:r>
            </w:hyperlink>
          </w:p>
        </w:tc>
      </w:tr>
      <w:tr w:rsidR="00BD451C" w14:paraId="0FDAD39C"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7CAE0E9" w14:textId="77777777" w:rsidR="00BD451C" w:rsidRDefault="00BD451C">
            <w:pPr>
              <w:pStyle w:val="TableParagraph"/>
              <w:spacing w:before="8" w:line="259" w:lineRule="exact"/>
              <w:ind w:left="108"/>
              <w:rPr>
                <w:rFonts w:ascii="Calibri"/>
              </w:rPr>
            </w:pPr>
            <w:r>
              <w:rPr>
                <w:rFonts w:ascii="Calibri"/>
              </w:rPr>
              <w:t>Luke</w:t>
            </w:r>
          </w:p>
        </w:tc>
        <w:tc>
          <w:tcPr>
            <w:tcW w:w="1321" w:type="dxa"/>
            <w:tcBorders>
              <w:top w:val="single" w:sz="4" w:space="0" w:color="666666"/>
              <w:left w:val="nil"/>
              <w:bottom w:val="single" w:sz="4" w:space="0" w:color="666666"/>
              <w:right w:val="nil"/>
            </w:tcBorders>
            <w:shd w:val="clear" w:color="auto" w:fill="CCCCCC"/>
            <w:hideMark/>
          </w:tcPr>
          <w:p w14:paraId="5D23193E" w14:textId="77777777" w:rsidR="00BD451C" w:rsidRDefault="00BD451C">
            <w:pPr>
              <w:pStyle w:val="TableParagraph"/>
              <w:spacing w:before="8" w:line="259" w:lineRule="exact"/>
              <w:ind w:left="162"/>
              <w:rPr>
                <w:rFonts w:ascii="Calibri"/>
              </w:rPr>
            </w:pPr>
            <w:r>
              <w:rPr>
                <w:rFonts w:ascii="Calibri"/>
              </w:rPr>
              <w:t>Meduna</w:t>
            </w:r>
          </w:p>
        </w:tc>
        <w:tc>
          <w:tcPr>
            <w:tcW w:w="4050" w:type="dxa"/>
            <w:tcBorders>
              <w:top w:val="single" w:sz="4" w:space="0" w:color="666666"/>
              <w:left w:val="nil"/>
              <w:bottom w:val="single" w:sz="4" w:space="0" w:color="666666"/>
              <w:right w:val="nil"/>
            </w:tcBorders>
            <w:shd w:val="clear" w:color="auto" w:fill="CCCCCC"/>
            <w:hideMark/>
          </w:tcPr>
          <w:p w14:paraId="268C4E1F" w14:textId="77777777" w:rsidR="00BD451C" w:rsidRDefault="00BD451C">
            <w:pPr>
              <w:pStyle w:val="TableParagraph"/>
              <w:spacing w:before="8" w:line="259" w:lineRule="exact"/>
              <w:ind w:left="161"/>
              <w:rPr>
                <w:rFonts w:ascii="Calibri"/>
              </w:rPr>
            </w:pPr>
            <w:r>
              <w:rPr>
                <w:rFonts w:ascii="Calibri"/>
              </w:rPr>
              <w:t>Nebraska Game &amp; Parks Commission</w:t>
            </w:r>
          </w:p>
        </w:tc>
        <w:tc>
          <w:tcPr>
            <w:tcW w:w="3641" w:type="dxa"/>
            <w:tcBorders>
              <w:top w:val="single" w:sz="4" w:space="0" w:color="666666"/>
              <w:left w:val="nil"/>
              <w:bottom w:val="single" w:sz="4" w:space="0" w:color="666666"/>
              <w:right w:val="nil"/>
            </w:tcBorders>
            <w:shd w:val="clear" w:color="auto" w:fill="CCCCCC"/>
            <w:hideMark/>
          </w:tcPr>
          <w:p w14:paraId="6F9DB2A2" w14:textId="77777777" w:rsidR="00BD451C" w:rsidRDefault="00BD451C">
            <w:pPr>
              <w:pStyle w:val="TableParagraph"/>
              <w:spacing w:before="8" w:line="259" w:lineRule="exact"/>
              <w:ind w:left="136"/>
              <w:rPr>
                <w:rFonts w:ascii="Calibri"/>
              </w:rPr>
            </w:pPr>
            <w:hyperlink r:id="rId31" w:history="1">
              <w:r>
                <w:rPr>
                  <w:rStyle w:val="Hyperlink"/>
                  <w:rFonts w:ascii="Calibri"/>
                </w:rPr>
                <w:t>luke.meduna@nebraska.gov</w:t>
              </w:r>
            </w:hyperlink>
          </w:p>
        </w:tc>
      </w:tr>
      <w:tr w:rsidR="00BD451C" w14:paraId="21DC5F79" w14:textId="77777777" w:rsidTr="00BD451C">
        <w:trPr>
          <w:trHeight w:val="287"/>
        </w:trPr>
        <w:tc>
          <w:tcPr>
            <w:tcW w:w="1261" w:type="dxa"/>
            <w:tcBorders>
              <w:top w:val="single" w:sz="4" w:space="0" w:color="666666"/>
              <w:left w:val="nil"/>
              <w:bottom w:val="single" w:sz="4" w:space="0" w:color="666666"/>
              <w:right w:val="nil"/>
            </w:tcBorders>
            <w:hideMark/>
          </w:tcPr>
          <w:p w14:paraId="58F4CABB" w14:textId="77777777" w:rsidR="00BD451C" w:rsidRDefault="00BD451C">
            <w:pPr>
              <w:pStyle w:val="TableParagraph"/>
              <w:spacing w:before="8" w:line="259" w:lineRule="exact"/>
              <w:ind w:left="108"/>
              <w:rPr>
                <w:rFonts w:ascii="Calibri"/>
              </w:rPr>
            </w:pPr>
            <w:r>
              <w:rPr>
                <w:rFonts w:ascii="Calibri"/>
              </w:rPr>
              <w:t>RJ</w:t>
            </w:r>
          </w:p>
        </w:tc>
        <w:tc>
          <w:tcPr>
            <w:tcW w:w="1321" w:type="dxa"/>
            <w:tcBorders>
              <w:top w:val="single" w:sz="4" w:space="0" w:color="666666"/>
              <w:left w:val="nil"/>
              <w:bottom w:val="single" w:sz="4" w:space="0" w:color="666666"/>
              <w:right w:val="nil"/>
            </w:tcBorders>
            <w:hideMark/>
          </w:tcPr>
          <w:p w14:paraId="42125794" w14:textId="77777777" w:rsidR="00BD451C" w:rsidRDefault="00BD451C">
            <w:pPr>
              <w:pStyle w:val="TableParagraph"/>
              <w:spacing w:before="8" w:line="259" w:lineRule="exact"/>
              <w:ind w:left="162"/>
              <w:rPr>
                <w:rFonts w:ascii="Calibri"/>
              </w:rPr>
            </w:pPr>
            <w:r>
              <w:rPr>
                <w:rFonts w:ascii="Calibri"/>
              </w:rPr>
              <w:t>Gross</w:t>
            </w:r>
          </w:p>
        </w:tc>
        <w:tc>
          <w:tcPr>
            <w:tcW w:w="4050" w:type="dxa"/>
            <w:tcBorders>
              <w:top w:val="single" w:sz="4" w:space="0" w:color="666666"/>
              <w:left w:val="nil"/>
              <w:bottom w:val="single" w:sz="4" w:space="0" w:color="666666"/>
              <w:right w:val="nil"/>
            </w:tcBorders>
            <w:hideMark/>
          </w:tcPr>
          <w:p w14:paraId="54B694F7" w14:textId="77777777" w:rsidR="00BD451C" w:rsidRDefault="00BD451C">
            <w:pPr>
              <w:pStyle w:val="TableParagraph"/>
              <w:spacing w:before="8" w:line="259" w:lineRule="exact"/>
              <w:ind w:left="161"/>
              <w:rPr>
                <w:rFonts w:ascii="Calibri"/>
              </w:rPr>
            </w:pPr>
            <w:r>
              <w:rPr>
                <w:rFonts w:ascii="Calibri"/>
              </w:rPr>
              <w:t>North Dakota Game &amp; Fish Dept.</w:t>
            </w:r>
          </w:p>
        </w:tc>
        <w:tc>
          <w:tcPr>
            <w:tcW w:w="3641" w:type="dxa"/>
            <w:tcBorders>
              <w:top w:val="single" w:sz="4" w:space="0" w:color="666666"/>
              <w:left w:val="nil"/>
              <w:bottom w:val="single" w:sz="4" w:space="0" w:color="666666"/>
              <w:right w:val="nil"/>
            </w:tcBorders>
            <w:hideMark/>
          </w:tcPr>
          <w:p w14:paraId="7B7DBD84" w14:textId="77777777" w:rsidR="00BD451C" w:rsidRDefault="00BD451C">
            <w:pPr>
              <w:pStyle w:val="TableParagraph"/>
              <w:spacing w:before="8" w:line="259" w:lineRule="exact"/>
              <w:ind w:left="136"/>
              <w:rPr>
                <w:rFonts w:ascii="Calibri"/>
              </w:rPr>
            </w:pPr>
            <w:hyperlink r:id="rId32" w:history="1">
              <w:r>
                <w:rPr>
                  <w:rStyle w:val="Hyperlink"/>
                  <w:rFonts w:ascii="Calibri"/>
                </w:rPr>
                <w:t>ragross@nd.gov</w:t>
              </w:r>
            </w:hyperlink>
          </w:p>
        </w:tc>
      </w:tr>
      <w:tr w:rsidR="00BD451C" w14:paraId="7315407B"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1E477BCD" w14:textId="77777777" w:rsidR="00BD451C" w:rsidRDefault="00BD451C">
            <w:pPr>
              <w:pStyle w:val="TableParagraph"/>
              <w:spacing w:before="8" w:line="259" w:lineRule="exact"/>
              <w:ind w:left="108"/>
              <w:rPr>
                <w:rFonts w:ascii="Calibri"/>
              </w:rPr>
            </w:pPr>
            <w:r>
              <w:rPr>
                <w:rFonts w:ascii="Calibri"/>
              </w:rPr>
              <w:t>Bill</w:t>
            </w:r>
          </w:p>
        </w:tc>
        <w:tc>
          <w:tcPr>
            <w:tcW w:w="1321" w:type="dxa"/>
            <w:tcBorders>
              <w:top w:val="single" w:sz="4" w:space="0" w:color="666666"/>
              <w:left w:val="nil"/>
              <w:bottom w:val="single" w:sz="4" w:space="0" w:color="666666"/>
              <w:right w:val="nil"/>
            </w:tcBorders>
            <w:shd w:val="clear" w:color="auto" w:fill="CCCCCC"/>
            <w:hideMark/>
          </w:tcPr>
          <w:p w14:paraId="37652EF5" w14:textId="77777777" w:rsidR="00BD451C" w:rsidRDefault="00BD451C">
            <w:pPr>
              <w:pStyle w:val="TableParagraph"/>
              <w:spacing w:before="8" w:line="259" w:lineRule="exact"/>
              <w:ind w:left="162"/>
              <w:rPr>
                <w:rFonts w:ascii="Calibri"/>
              </w:rPr>
            </w:pPr>
            <w:r>
              <w:rPr>
                <w:rFonts w:ascii="Calibri"/>
              </w:rPr>
              <w:t>Jensen</w:t>
            </w:r>
          </w:p>
        </w:tc>
        <w:tc>
          <w:tcPr>
            <w:tcW w:w="4050" w:type="dxa"/>
            <w:tcBorders>
              <w:top w:val="single" w:sz="4" w:space="0" w:color="666666"/>
              <w:left w:val="nil"/>
              <w:bottom w:val="single" w:sz="4" w:space="0" w:color="666666"/>
              <w:right w:val="nil"/>
            </w:tcBorders>
            <w:shd w:val="clear" w:color="auto" w:fill="CCCCCC"/>
            <w:hideMark/>
          </w:tcPr>
          <w:p w14:paraId="3FC72B6B" w14:textId="77777777" w:rsidR="00BD451C" w:rsidRDefault="00BD451C">
            <w:pPr>
              <w:pStyle w:val="TableParagraph"/>
              <w:spacing w:before="8" w:line="259" w:lineRule="exact"/>
              <w:ind w:left="161"/>
              <w:rPr>
                <w:rFonts w:ascii="Calibri"/>
              </w:rPr>
            </w:pPr>
            <w:r>
              <w:rPr>
                <w:rFonts w:ascii="Calibri"/>
              </w:rPr>
              <w:t>North Dakota Game &amp; Fish Dept.</w:t>
            </w:r>
          </w:p>
        </w:tc>
        <w:tc>
          <w:tcPr>
            <w:tcW w:w="3641" w:type="dxa"/>
            <w:tcBorders>
              <w:top w:val="single" w:sz="4" w:space="0" w:color="666666"/>
              <w:left w:val="nil"/>
              <w:bottom w:val="single" w:sz="4" w:space="0" w:color="666666"/>
              <w:right w:val="nil"/>
            </w:tcBorders>
            <w:shd w:val="clear" w:color="auto" w:fill="CCCCCC"/>
            <w:hideMark/>
          </w:tcPr>
          <w:p w14:paraId="56D98D79" w14:textId="77777777" w:rsidR="00BD451C" w:rsidRDefault="00BD451C">
            <w:pPr>
              <w:pStyle w:val="TableParagraph"/>
              <w:spacing w:before="8" w:line="259" w:lineRule="exact"/>
              <w:ind w:left="136"/>
              <w:rPr>
                <w:rFonts w:ascii="Calibri"/>
              </w:rPr>
            </w:pPr>
            <w:hyperlink r:id="rId33" w:history="1">
              <w:r>
                <w:rPr>
                  <w:rStyle w:val="Hyperlink"/>
                  <w:rFonts w:ascii="Calibri"/>
                </w:rPr>
                <w:t>bjensen@nd.gov</w:t>
              </w:r>
            </w:hyperlink>
          </w:p>
        </w:tc>
      </w:tr>
      <w:tr w:rsidR="00BD451C" w14:paraId="4E5ACB6A" w14:textId="77777777" w:rsidTr="00BD451C">
        <w:trPr>
          <w:trHeight w:val="287"/>
        </w:trPr>
        <w:tc>
          <w:tcPr>
            <w:tcW w:w="1261" w:type="dxa"/>
            <w:tcBorders>
              <w:top w:val="single" w:sz="4" w:space="0" w:color="666666"/>
              <w:left w:val="nil"/>
              <w:bottom w:val="single" w:sz="4" w:space="0" w:color="666666"/>
              <w:right w:val="nil"/>
            </w:tcBorders>
            <w:hideMark/>
          </w:tcPr>
          <w:p w14:paraId="1157B39C" w14:textId="77777777" w:rsidR="00BD451C" w:rsidRDefault="00BD451C">
            <w:pPr>
              <w:pStyle w:val="TableParagraph"/>
              <w:spacing w:before="8" w:line="259" w:lineRule="exact"/>
              <w:ind w:left="108"/>
              <w:rPr>
                <w:rFonts w:ascii="Calibri"/>
              </w:rPr>
            </w:pPr>
            <w:r>
              <w:rPr>
                <w:rFonts w:ascii="Calibri"/>
              </w:rPr>
              <w:t>Clint</w:t>
            </w:r>
          </w:p>
        </w:tc>
        <w:tc>
          <w:tcPr>
            <w:tcW w:w="1321" w:type="dxa"/>
            <w:tcBorders>
              <w:top w:val="single" w:sz="4" w:space="0" w:color="666666"/>
              <w:left w:val="nil"/>
              <w:bottom w:val="single" w:sz="4" w:space="0" w:color="666666"/>
              <w:right w:val="nil"/>
            </w:tcBorders>
            <w:hideMark/>
          </w:tcPr>
          <w:p w14:paraId="6C922423" w14:textId="77777777" w:rsidR="00BD451C" w:rsidRDefault="00BD451C">
            <w:pPr>
              <w:pStyle w:val="TableParagraph"/>
              <w:spacing w:before="8" w:line="259" w:lineRule="exact"/>
              <w:ind w:left="162"/>
              <w:rPr>
                <w:rFonts w:ascii="Calibri"/>
              </w:rPr>
            </w:pPr>
            <w:r>
              <w:rPr>
                <w:rFonts w:ascii="Calibri"/>
              </w:rPr>
              <w:t>McCoy</w:t>
            </w:r>
          </w:p>
        </w:tc>
        <w:tc>
          <w:tcPr>
            <w:tcW w:w="4050" w:type="dxa"/>
            <w:tcBorders>
              <w:top w:val="single" w:sz="4" w:space="0" w:color="666666"/>
              <w:left w:val="nil"/>
              <w:bottom w:val="single" w:sz="4" w:space="0" w:color="666666"/>
              <w:right w:val="nil"/>
            </w:tcBorders>
            <w:hideMark/>
          </w:tcPr>
          <w:p w14:paraId="3D8142F5" w14:textId="77777777" w:rsidR="00BD451C" w:rsidRDefault="00BD451C">
            <w:pPr>
              <w:pStyle w:val="TableParagraph"/>
              <w:spacing w:before="8" w:line="259" w:lineRule="exact"/>
              <w:ind w:left="161"/>
              <w:rPr>
                <w:rFonts w:ascii="Calibri"/>
              </w:rPr>
            </w:pPr>
            <w:r>
              <w:rPr>
                <w:rFonts w:ascii="Calibri"/>
              </w:rPr>
              <w:t>Ohio Dept. of Natural Resources</w:t>
            </w:r>
          </w:p>
        </w:tc>
        <w:tc>
          <w:tcPr>
            <w:tcW w:w="3641" w:type="dxa"/>
            <w:tcBorders>
              <w:top w:val="single" w:sz="4" w:space="0" w:color="666666"/>
              <w:left w:val="nil"/>
              <w:bottom w:val="single" w:sz="4" w:space="0" w:color="666666"/>
              <w:right w:val="nil"/>
            </w:tcBorders>
            <w:hideMark/>
          </w:tcPr>
          <w:p w14:paraId="22F28EBE" w14:textId="77777777" w:rsidR="00BD451C" w:rsidRDefault="00BD451C">
            <w:pPr>
              <w:pStyle w:val="TableParagraph"/>
              <w:spacing w:before="8" w:line="259" w:lineRule="exact"/>
              <w:ind w:left="136"/>
              <w:rPr>
                <w:rFonts w:ascii="Calibri"/>
              </w:rPr>
            </w:pPr>
            <w:hyperlink r:id="rId34" w:history="1">
              <w:r>
                <w:rPr>
                  <w:rStyle w:val="Hyperlink"/>
                  <w:rFonts w:ascii="Calibri"/>
                </w:rPr>
                <w:t>john.mccoy@dnr.state.oh.us</w:t>
              </w:r>
            </w:hyperlink>
          </w:p>
        </w:tc>
      </w:tr>
      <w:tr w:rsidR="00BD451C" w14:paraId="68C11F5E"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0C3A8AC9" w14:textId="77777777" w:rsidR="00BD451C" w:rsidRDefault="00BD451C">
            <w:pPr>
              <w:pStyle w:val="TableParagraph"/>
              <w:spacing w:before="8" w:line="259" w:lineRule="exact"/>
              <w:ind w:left="108"/>
              <w:rPr>
                <w:rFonts w:ascii="Calibri"/>
              </w:rPr>
            </w:pPr>
            <w:r>
              <w:rPr>
                <w:rFonts w:ascii="Calibri"/>
              </w:rPr>
              <w:t>Mike</w:t>
            </w:r>
          </w:p>
        </w:tc>
        <w:tc>
          <w:tcPr>
            <w:tcW w:w="1321" w:type="dxa"/>
            <w:tcBorders>
              <w:top w:val="single" w:sz="4" w:space="0" w:color="666666"/>
              <w:left w:val="nil"/>
              <w:bottom w:val="single" w:sz="4" w:space="0" w:color="666666"/>
              <w:right w:val="nil"/>
            </w:tcBorders>
            <w:shd w:val="clear" w:color="auto" w:fill="CCCCCC"/>
            <w:hideMark/>
          </w:tcPr>
          <w:p w14:paraId="3CEAFC5D" w14:textId="77777777" w:rsidR="00BD451C" w:rsidRDefault="00BD451C">
            <w:pPr>
              <w:pStyle w:val="TableParagraph"/>
              <w:spacing w:before="8" w:line="259" w:lineRule="exact"/>
              <w:ind w:left="162"/>
              <w:rPr>
                <w:rFonts w:ascii="Calibri"/>
              </w:rPr>
            </w:pPr>
            <w:r>
              <w:rPr>
                <w:rFonts w:ascii="Calibri"/>
              </w:rPr>
              <w:t>Tonkovich</w:t>
            </w:r>
          </w:p>
        </w:tc>
        <w:tc>
          <w:tcPr>
            <w:tcW w:w="4050" w:type="dxa"/>
            <w:tcBorders>
              <w:top w:val="single" w:sz="4" w:space="0" w:color="666666"/>
              <w:left w:val="nil"/>
              <w:bottom w:val="single" w:sz="4" w:space="0" w:color="666666"/>
              <w:right w:val="nil"/>
            </w:tcBorders>
            <w:shd w:val="clear" w:color="auto" w:fill="CCCCCC"/>
            <w:hideMark/>
          </w:tcPr>
          <w:p w14:paraId="1DE0503B" w14:textId="77777777" w:rsidR="00BD451C" w:rsidRDefault="00BD451C">
            <w:pPr>
              <w:pStyle w:val="TableParagraph"/>
              <w:spacing w:before="8" w:line="259" w:lineRule="exact"/>
              <w:ind w:left="161"/>
              <w:rPr>
                <w:rFonts w:ascii="Calibri"/>
              </w:rPr>
            </w:pPr>
            <w:r>
              <w:rPr>
                <w:rFonts w:ascii="Calibri"/>
              </w:rPr>
              <w:t>Ohio Dept. of Natural Resources</w:t>
            </w:r>
          </w:p>
        </w:tc>
        <w:tc>
          <w:tcPr>
            <w:tcW w:w="3641" w:type="dxa"/>
            <w:tcBorders>
              <w:top w:val="single" w:sz="4" w:space="0" w:color="666666"/>
              <w:left w:val="nil"/>
              <w:bottom w:val="single" w:sz="4" w:space="0" w:color="666666"/>
              <w:right w:val="nil"/>
            </w:tcBorders>
            <w:shd w:val="clear" w:color="auto" w:fill="CCCCCC"/>
            <w:hideMark/>
          </w:tcPr>
          <w:p w14:paraId="4172B61C" w14:textId="77777777" w:rsidR="00BD451C" w:rsidRDefault="00BD451C">
            <w:pPr>
              <w:pStyle w:val="TableParagraph"/>
              <w:spacing w:before="8" w:line="259" w:lineRule="exact"/>
              <w:ind w:left="136"/>
              <w:rPr>
                <w:rFonts w:ascii="Calibri"/>
              </w:rPr>
            </w:pPr>
            <w:hyperlink r:id="rId35" w:history="1">
              <w:r>
                <w:rPr>
                  <w:rStyle w:val="Hyperlink"/>
                  <w:rFonts w:ascii="Calibri"/>
                </w:rPr>
                <w:t>mike.tonkovich@dnr.state.oh.us</w:t>
              </w:r>
            </w:hyperlink>
          </w:p>
        </w:tc>
      </w:tr>
      <w:tr w:rsidR="00BD451C" w14:paraId="5B60B0CF" w14:textId="77777777" w:rsidTr="00BD451C">
        <w:trPr>
          <w:trHeight w:val="290"/>
        </w:trPr>
        <w:tc>
          <w:tcPr>
            <w:tcW w:w="1261" w:type="dxa"/>
            <w:tcBorders>
              <w:top w:val="single" w:sz="4" w:space="0" w:color="666666"/>
              <w:left w:val="nil"/>
              <w:bottom w:val="single" w:sz="4" w:space="0" w:color="666666"/>
              <w:right w:val="nil"/>
            </w:tcBorders>
            <w:hideMark/>
          </w:tcPr>
          <w:p w14:paraId="53DD5920" w14:textId="77777777" w:rsidR="00BD451C" w:rsidRDefault="00BD451C">
            <w:pPr>
              <w:pStyle w:val="TableParagraph"/>
              <w:spacing w:before="8" w:line="261" w:lineRule="exact"/>
              <w:ind w:left="108"/>
              <w:rPr>
                <w:rFonts w:ascii="Calibri"/>
              </w:rPr>
            </w:pPr>
            <w:r>
              <w:rPr>
                <w:rFonts w:ascii="Calibri"/>
              </w:rPr>
              <w:t>Mark</w:t>
            </w:r>
          </w:p>
        </w:tc>
        <w:tc>
          <w:tcPr>
            <w:tcW w:w="1321" w:type="dxa"/>
            <w:tcBorders>
              <w:top w:val="single" w:sz="4" w:space="0" w:color="666666"/>
              <w:left w:val="nil"/>
              <w:bottom w:val="single" w:sz="4" w:space="0" w:color="666666"/>
              <w:right w:val="nil"/>
            </w:tcBorders>
            <w:hideMark/>
          </w:tcPr>
          <w:p w14:paraId="6DB103C1" w14:textId="77777777" w:rsidR="00BD451C" w:rsidRDefault="00BD451C">
            <w:pPr>
              <w:pStyle w:val="TableParagraph"/>
              <w:spacing w:before="8" w:line="261" w:lineRule="exact"/>
              <w:ind w:left="162"/>
              <w:rPr>
                <w:rFonts w:ascii="Calibri"/>
              </w:rPr>
            </w:pPr>
            <w:r>
              <w:rPr>
                <w:rFonts w:ascii="Calibri"/>
              </w:rPr>
              <w:t>Wiley</w:t>
            </w:r>
          </w:p>
        </w:tc>
        <w:tc>
          <w:tcPr>
            <w:tcW w:w="4050" w:type="dxa"/>
            <w:tcBorders>
              <w:top w:val="single" w:sz="4" w:space="0" w:color="666666"/>
              <w:left w:val="nil"/>
              <w:bottom w:val="single" w:sz="4" w:space="0" w:color="666666"/>
              <w:right w:val="nil"/>
            </w:tcBorders>
            <w:hideMark/>
          </w:tcPr>
          <w:p w14:paraId="3AE9E8DE" w14:textId="77777777" w:rsidR="00BD451C" w:rsidRDefault="00BD451C">
            <w:pPr>
              <w:pStyle w:val="TableParagraph"/>
              <w:spacing w:before="8" w:line="261" w:lineRule="exact"/>
              <w:ind w:left="161"/>
              <w:rPr>
                <w:rFonts w:ascii="Calibri"/>
              </w:rPr>
            </w:pPr>
            <w:r>
              <w:rPr>
                <w:rFonts w:ascii="Calibri"/>
              </w:rPr>
              <w:t>Ohio Dept. of Natural Resources</w:t>
            </w:r>
          </w:p>
        </w:tc>
        <w:tc>
          <w:tcPr>
            <w:tcW w:w="3641" w:type="dxa"/>
            <w:tcBorders>
              <w:top w:val="single" w:sz="4" w:space="0" w:color="666666"/>
              <w:left w:val="nil"/>
              <w:bottom w:val="single" w:sz="4" w:space="0" w:color="666666"/>
              <w:right w:val="nil"/>
            </w:tcBorders>
            <w:hideMark/>
          </w:tcPr>
          <w:p w14:paraId="3A9759E6" w14:textId="77777777" w:rsidR="00BD451C" w:rsidRDefault="00BD451C">
            <w:pPr>
              <w:pStyle w:val="TableParagraph"/>
              <w:spacing w:before="8" w:line="261" w:lineRule="exact"/>
              <w:ind w:left="136"/>
              <w:rPr>
                <w:rFonts w:ascii="Calibri"/>
              </w:rPr>
            </w:pPr>
            <w:hyperlink r:id="rId36" w:history="1">
              <w:r>
                <w:rPr>
                  <w:rStyle w:val="Hyperlink"/>
                  <w:rFonts w:ascii="Calibri"/>
                </w:rPr>
                <w:t>mark.wiley@dnr.state.oh.us</w:t>
              </w:r>
            </w:hyperlink>
          </w:p>
        </w:tc>
      </w:tr>
      <w:tr w:rsidR="00BD451C" w14:paraId="50791778" w14:textId="77777777" w:rsidTr="00BD451C">
        <w:trPr>
          <w:trHeight w:val="537"/>
        </w:trPr>
        <w:tc>
          <w:tcPr>
            <w:tcW w:w="1261" w:type="dxa"/>
            <w:tcBorders>
              <w:top w:val="single" w:sz="4" w:space="0" w:color="666666"/>
              <w:left w:val="nil"/>
              <w:bottom w:val="single" w:sz="4" w:space="0" w:color="666666"/>
              <w:right w:val="nil"/>
            </w:tcBorders>
            <w:shd w:val="clear" w:color="auto" w:fill="CCCCCC"/>
            <w:hideMark/>
          </w:tcPr>
          <w:p w14:paraId="276BD064" w14:textId="77777777" w:rsidR="00BD451C" w:rsidRDefault="00BD451C">
            <w:pPr>
              <w:pStyle w:val="TableParagraph"/>
              <w:spacing w:before="133" w:line="240" w:lineRule="auto"/>
              <w:ind w:left="108"/>
              <w:rPr>
                <w:rFonts w:ascii="Calibri"/>
              </w:rPr>
            </w:pPr>
            <w:r>
              <w:rPr>
                <w:rFonts w:ascii="Calibri"/>
              </w:rPr>
              <w:t>Chris</w:t>
            </w:r>
          </w:p>
        </w:tc>
        <w:tc>
          <w:tcPr>
            <w:tcW w:w="1321" w:type="dxa"/>
            <w:tcBorders>
              <w:top w:val="single" w:sz="4" w:space="0" w:color="666666"/>
              <w:left w:val="nil"/>
              <w:bottom w:val="single" w:sz="4" w:space="0" w:color="666666"/>
              <w:right w:val="nil"/>
            </w:tcBorders>
            <w:shd w:val="clear" w:color="auto" w:fill="CCCCCC"/>
            <w:hideMark/>
          </w:tcPr>
          <w:p w14:paraId="6E2641F9" w14:textId="77777777" w:rsidR="00BD451C" w:rsidRDefault="00BD451C">
            <w:pPr>
              <w:pStyle w:val="TableParagraph"/>
              <w:spacing w:before="133" w:line="240" w:lineRule="auto"/>
              <w:ind w:left="162"/>
              <w:rPr>
                <w:rFonts w:ascii="Calibri"/>
              </w:rPr>
            </w:pPr>
            <w:r>
              <w:rPr>
                <w:rFonts w:ascii="Calibri"/>
              </w:rPr>
              <w:t>Godwin</w:t>
            </w:r>
          </w:p>
        </w:tc>
        <w:tc>
          <w:tcPr>
            <w:tcW w:w="4050" w:type="dxa"/>
            <w:tcBorders>
              <w:top w:val="single" w:sz="4" w:space="0" w:color="666666"/>
              <w:left w:val="nil"/>
              <w:bottom w:val="single" w:sz="4" w:space="0" w:color="666666"/>
              <w:right w:val="nil"/>
            </w:tcBorders>
            <w:shd w:val="clear" w:color="auto" w:fill="CCCCCC"/>
            <w:hideMark/>
          </w:tcPr>
          <w:p w14:paraId="4CBDEFC2" w14:textId="77777777" w:rsidR="00BD451C" w:rsidRDefault="00BD451C">
            <w:pPr>
              <w:pStyle w:val="TableParagraph"/>
              <w:spacing w:line="268" w:lineRule="exact"/>
              <w:ind w:left="161"/>
              <w:rPr>
                <w:rFonts w:ascii="Calibri"/>
              </w:rPr>
            </w:pPr>
            <w:r>
              <w:rPr>
                <w:rFonts w:ascii="Calibri"/>
              </w:rPr>
              <w:t>Ontario Ministry of Natural Resources &amp;</w:t>
            </w:r>
          </w:p>
          <w:p w14:paraId="2DA3BA86" w14:textId="77777777" w:rsidR="00BD451C" w:rsidRDefault="00BD451C">
            <w:pPr>
              <w:pStyle w:val="TableParagraph"/>
              <w:spacing w:line="249" w:lineRule="exact"/>
              <w:ind w:left="161"/>
              <w:rPr>
                <w:rFonts w:ascii="Calibri"/>
              </w:rPr>
            </w:pPr>
            <w:r>
              <w:rPr>
                <w:rFonts w:ascii="Calibri"/>
              </w:rPr>
              <w:t>Forestry</w:t>
            </w:r>
          </w:p>
        </w:tc>
        <w:tc>
          <w:tcPr>
            <w:tcW w:w="3641" w:type="dxa"/>
            <w:tcBorders>
              <w:top w:val="single" w:sz="4" w:space="0" w:color="666666"/>
              <w:left w:val="nil"/>
              <w:bottom w:val="single" w:sz="4" w:space="0" w:color="666666"/>
              <w:right w:val="nil"/>
            </w:tcBorders>
            <w:shd w:val="clear" w:color="auto" w:fill="CCCCCC"/>
            <w:hideMark/>
          </w:tcPr>
          <w:p w14:paraId="7D37605F" w14:textId="77777777" w:rsidR="00BD451C" w:rsidRDefault="00BD451C">
            <w:pPr>
              <w:pStyle w:val="TableParagraph"/>
              <w:spacing w:before="133" w:line="240" w:lineRule="auto"/>
              <w:ind w:left="136"/>
              <w:rPr>
                <w:rFonts w:ascii="Calibri"/>
              </w:rPr>
            </w:pPr>
            <w:hyperlink r:id="rId37" w:history="1">
              <w:r>
                <w:rPr>
                  <w:rStyle w:val="Hyperlink"/>
                  <w:rFonts w:ascii="Calibri"/>
                </w:rPr>
                <w:t>Chris.Godwin@ontario.ca</w:t>
              </w:r>
            </w:hyperlink>
          </w:p>
        </w:tc>
      </w:tr>
      <w:tr w:rsidR="00BD451C" w14:paraId="4EC83E36" w14:textId="77777777" w:rsidTr="00BD451C">
        <w:trPr>
          <w:trHeight w:val="535"/>
        </w:trPr>
        <w:tc>
          <w:tcPr>
            <w:tcW w:w="1261" w:type="dxa"/>
            <w:tcBorders>
              <w:top w:val="single" w:sz="4" w:space="0" w:color="666666"/>
              <w:left w:val="nil"/>
              <w:bottom w:val="single" w:sz="4" w:space="0" w:color="666666"/>
              <w:right w:val="nil"/>
            </w:tcBorders>
            <w:hideMark/>
          </w:tcPr>
          <w:p w14:paraId="50863348" w14:textId="77777777" w:rsidR="00BD451C" w:rsidRDefault="00BD451C">
            <w:pPr>
              <w:pStyle w:val="TableParagraph"/>
              <w:spacing w:before="134" w:line="240" w:lineRule="auto"/>
              <w:ind w:left="108"/>
              <w:rPr>
                <w:rFonts w:ascii="Calibri"/>
              </w:rPr>
            </w:pPr>
            <w:r>
              <w:rPr>
                <w:rFonts w:ascii="Calibri"/>
              </w:rPr>
              <w:t>Patrick</w:t>
            </w:r>
          </w:p>
        </w:tc>
        <w:tc>
          <w:tcPr>
            <w:tcW w:w="1321" w:type="dxa"/>
            <w:tcBorders>
              <w:top w:val="single" w:sz="4" w:space="0" w:color="666666"/>
              <w:left w:val="nil"/>
              <w:bottom w:val="single" w:sz="4" w:space="0" w:color="666666"/>
              <w:right w:val="nil"/>
            </w:tcBorders>
            <w:hideMark/>
          </w:tcPr>
          <w:p w14:paraId="476A1F15" w14:textId="77777777" w:rsidR="00BD451C" w:rsidRDefault="00BD451C">
            <w:pPr>
              <w:pStyle w:val="TableParagraph"/>
              <w:spacing w:before="134" w:line="240" w:lineRule="auto"/>
              <w:ind w:left="162"/>
              <w:rPr>
                <w:rFonts w:ascii="Calibri"/>
              </w:rPr>
            </w:pPr>
            <w:r>
              <w:rPr>
                <w:rFonts w:ascii="Calibri"/>
              </w:rPr>
              <w:t>Hubert</w:t>
            </w:r>
          </w:p>
        </w:tc>
        <w:tc>
          <w:tcPr>
            <w:tcW w:w="4050" w:type="dxa"/>
            <w:tcBorders>
              <w:top w:val="single" w:sz="4" w:space="0" w:color="666666"/>
              <w:left w:val="nil"/>
              <w:bottom w:val="single" w:sz="4" w:space="0" w:color="666666"/>
              <w:right w:val="nil"/>
            </w:tcBorders>
            <w:hideMark/>
          </w:tcPr>
          <w:p w14:paraId="4D373EDF" w14:textId="77777777" w:rsidR="00BD451C" w:rsidRDefault="00BD451C">
            <w:pPr>
              <w:pStyle w:val="TableParagraph"/>
              <w:spacing w:line="267" w:lineRule="exact"/>
              <w:ind w:left="161"/>
              <w:rPr>
                <w:rFonts w:ascii="Calibri"/>
              </w:rPr>
            </w:pPr>
            <w:r>
              <w:rPr>
                <w:rFonts w:ascii="Calibri"/>
              </w:rPr>
              <w:t>Ontario Ministry of Natural Resources &amp;</w:t>
            </w:r>
          </w:p>
          <w:p w14:paraId="5B73CD79" w14:textId="77777777" w:rsidR="00BD451C" w:rsidRDefault="00BD451C">
            <w:pPr>
              <w:pStyle w:val="TableParagraph"/>
              <w:spacing w:line="248" w:lineRule="exact"/>
              <w:ind w:left="161"/>
              <w:rPr>
                <w:rFonts w:ascii="Calibri"/>
              </w:rPr>
            </w:pPr>
            <w:r>
              <w:rPr>
                <w:rFonts w:ascii="Calibri"/>
              </w:rPr>
              <w:t>Forestry</w:t>
            </w:r>
          </w:p>
        </w:tc>
        <w:tc>
          <w:tcPr>
            <w:tcW w:w="3641" w:type="dxa"/>
            <w:tcBorders>
              <w:top w:val="single" w:sz="4" w:space="0" w:color="666666"/>
              <w:left w:val="nil"/>
              <w:bottom w:val="single" w:sz="4" w:space="0" w:color="666666"/>
              <w:right w:val="nil"/>
            </w:tcBorders>
            <w:hideMark/>
          </w:tcPr>
          <w:p w14:paraId="049E7A58" w14:textId="77777777" w:rsidR="00BD451C" w:rsidRDefault="00BD451C">
            <w:pPr>
              <w:pStyle w:val="TableParagraph"/>
              <w:spacing w:before="134" w:line="240" w:lineRule="auto"/>
              <w:ind w:left="136"/>
              <w:rPr>
                <w:rFonts w:ascii="Calibri"/>
              </w:rPr>
            </w:pPr>
            <w:hyperlink r:id="rId38" w:history="1">
              <w:r>
                <w:rPr>
                  <w:rStyle w:val="Hyperlink"/>
                  <w:rFonts w:ascii="Calibri"/>
                </w:rPr>
                <w:t>patrick.hubert@ontario.ca</w:t>
              </w:r>
            </w:hyperlink>
          </w:p>
        </w:tc>
      </w:tr>
      <w:tr w:rsidR="00BD451C" w14:paraId="0CBA9AE2" w14:textId="77777777" w:rsidTr="00BD451C">
        <w:trPr>
          <w:trHeight w:val="290"/>
        </w:trPr>
        <w:tc>
          <w:tcPr>
            <w:tcW w:w="1261" w:type="dxa"/>
            <w:tcBorders>
              <w:top w:val="single" w:sz="4" w:space="0" w:color="666666"/>
              <w:left w:val="nil"/>
              <w:bottom w:val="single" w:sz="4" w:space="0" w:color="666666"/>
              <w:right w:val="nil"/>
            </w:tcBorders>
            <w:shd w:val="clear" w:color="auto" w:fill="CCCCCC"/>
            <w:hideMark/>
          </w:tcPr>
          <w:p w14:paraId="730778F4" w14:textId="77777777" w:rsidR="00BD451C" w:rsidRDefault="00BD451C">
            <w:pPr>
              <w:pStyle w:val="TableParagraph"/>
              <w:spacing w:before="11" w:line="259" w:lineRule="exact"/>
              <w:ind w:left="108"/>
              <w:rPr>
                <w:rFonts w:ascii="Calibri"/>
              </w:rPr>
            </w:pPr>
            <w:r>
              <w:rPr>
                <w:rFonts w:ascii="Calibri"/>
              </w:rPr>
              <w:t>Andrew</w:t>
            </w:r>
          </w:p>
        </w:tc>
        <w:tc>
          <w:tcPr>
            <w:tcW w:w="1321" w:type="dxa"/>
            <w:tcBorders>
              <w:top w:val="single" w:sz="4" w:space="0" w:color="666666"/>
              <w:left w:val="nil"/>
              <w:bottom w:val="single" w:sz="4" w:space="0" w:color="666666"/>
              <w:right w:val="nil"/>
            </w:tcBorders>
            <w:shd w:val="clear" w:color="auto" w:fill="CCCCCC"/>
            <w:hideMark/>
          </w:tcPr>
          <w:p w14:paraId="00B81298" w14:textId="77777777" w:rsidR="00BD451C" w:rsidRDefault="00BD451C">
            <w:pPr>
              <w:pStyle w:val="TableParagraph"/>
              <w:spacing w:before="11" w:line="259" w:lineRule="exact"/>
              <w:ind w:left="162"/>
              <w:rPr>
                <w:rFonts w:ascii="Calibri"/>
              </w:rPr>
            </w:pPr>
            <w:r>
              <w:rPr>
                <w:rFonts w:ascii="Calibri"/>
              </w:rPr>
              <w:t>Norton</w:t>
            </w:r>
          </w:p>
        </w:tc>
        <w:tc>
          <w:tcPr>
            <w:tcW w:w="4050" w:type="dxa"/>
            <w:tcBorders>
              <w:top w:val="single" w:sz="4" w:space="0" w:color="666666"/>
              <w:left w:val="nil"/>
              <w:bottom w:val="single" w:sz="4" w:space="0" w:color="666666"/>
              <w:right w:val="nil"/>
            </w:tcBorders>
            <w:shd w:val="clear" w:color="auto" w:fill="CCCCCC"/>
            <w:hideMark/>
          </w:tcPr>
          <w:p w14:paraId="30ADFEB4" w14:textId="77777777" w:rsidR="00BD451C" w:rsidRDefault="00BD451C">
            <w:pPr>
              <w:pStyle w:val="TableParagraph"/>
              <w:spacing w:before="11" w:line="259" w:lineRule="exact"/>
              <w:ind w:left="161"/>
              <w:rPr>
                <w:rFonts w:ascii="Calibri"/>
              </w:rPr>
            </w:pPr>
            <w:r>
              <w:rPr>
                <w:rFonts w:ascii="Calibri"/>
              </w:rPr>
              <w:t>South Dakota Dept. of Game, Fish &amp; Parks</w:t>
            </w:r>
          </w:p>
        </w:tc>
        <w:tc>
          <w:tcPr>
            <w:tcW w:w="3641" w:type="dxa"/>
            <w:tcBorders>
              <w:top w:val="single" w:sz="4" w:space="0" w:color="666666"/>
              <w:left w:val="nil"/>
              <w:bottom w:val="single" w:sz="4" w:space="0" w:color="666666"/>
              <w:right w:val="nil"/>
            </w:tcBorders>
            <w:shd w:val="clear" w:color="auto" w:fill="CCCCCC"/>
            <w:hideMark/>
          </w:tcPr>
          <w:p w14:paraId="1E10FCAF" w14:textId="77777777" w:rsidR="00BD451C" w:rsidRDefault="00BD451C">
            <w:pPr>
              <w:pStyle w:val="TableParagraph"/>
              <w:spacing w:before="11" w:line="259" w:lineRule="exact"/>
              <w:ind w:left="136"/>
              <w:rPr>
                <w:rFonts w:ascii="Calibri"/>
              </w:rPr>
            </w:pPr>
            <w:hyperlink r:id="rId39" w:history="1">
              <w:r>
                <w:rPr>
                  <w:rStyle w:val="Hyperlink"/>
                  <w:rFonts w:ascii="Calibri"/>
                </w:rPr>
                <w:t>andrew.norton@state.sd.us</w:t>
              </w:r>
            </w:hyperlink>
          </w:p>
        </w:tc>
      </w:tr>
      <w:tr w:rsidR="00BD451C" w14:paraId="007E3123" w14:textId="77777777" w:rsidTr="00BD451C">
        <w:trPr>
          <w:trHeight w:val="287"/>
        </w:trPr>
        <w:tc>
          <w:tcPr>
            <w:tcW w:w="1261" w:type="dxa"/>
            <w:tcBorders>
              <w:top w:val="single" w:sz="4" w:space="0" w:color="666666"/>
              <w:left w:val="nil"/>
              <w:bottom w:val="single" w:sz="4" w:space="0" w:color="666666"/>
              <w:right w:val="nil"/>
            </w:tcBorders>
            <w:hideMark/>
          </w:tcPr>
          <w:p w14:paraId="6DD48F00" w14:textId="77777777" w:rsidR="00BD451C" w:rsidRDefault="00BD451C">
            <w:pPr>
              <w:pStyle w:val="TableParagraph"/>
              <w:spacing w:before="8" w:line="259" w:lineRule="exact"/>
              <w:ind w:left="108"/>
              <w:rPr>
                <w:rFonts w:ascii="Calibri"/>
              </w:rPr>
            </w:pPr>
            <w:r>
              <w:rPr>
                <w:rFonts w:ascii="Calibri"/>
              </w:rPr>
              <w:t>Brian</w:t>
            </w:r>
          </w:p>
        </w:tc>
        <w:tc>
          <w:tcPr>
            <w:tcW w:w="1321" w:type="dxa"/>
            <w:tcBorders>
              <w:top w:val="single" w:sz="4" w:space="0" w:color="666666"/>
              <w:left w:val="nil"/>
              <w:bottom w:val="single" w:sz="4" w:space="0" w:color="666666"/>
              <w:right w:val="nil"/>
            </w:tcBorders>
            <w:hideMark/>
          </w:tcPr>
          <w:p w14:paraId="0E7EF2B8" w14:textId="77777777" w:rsidR="00BD451C" w:rsidRDefault="00BD451C">
            <w:pPr>
              <w:pStyle w:val="TableParagraph"/>
              <w:spacing w:before="8" w:line="259" w:lineRule="exact"/>
              <w:ind w:left="162"/>
              <w:rPr>
                <w:rFonts w:ascii="Calibri"/>
              </w:rPr>
            </w:pPr>
            <w:r>
              <w:rPr>
                <w:rFonts w:ascii="Calibri"/>
              </w:rPr>
              <w:t>Dhuey</w:t>
            </w:r>
          </w:p>
        </w:tc>
        <w:tc>
          <w:tcPr>
            <w:tcW w:w="4050" w:type="dxa"/>
            <w:tcBorders>
              <w:top w:val="single" w:sz="4" w:space="0" w:color="666666"/>
              <w:left w:val="nil"/>
              <w:bottom w:val="single" w:sz="4" w:space="0" w:color="666666"/>
              <w:right w:val="nil"/>
            </w:tcBorders>
            <w:hideMark/>
          </w:tcPr>
          <w:p w14:paraId="37323484" w14:textId="77777777" w:rsidR="00BD451C" w:rsidRDefault="00BD451C">
            <w:pPr>
              <w:pStyle w:val="TableParagraph"/>
              <w:spacing w:before="8" w:line="259" w:lineRule="exact"/>
              <w:ind w:left="161"/>
              <w:rPr>
                <w:rFonts w:ascii="Calibri"/>
              </w:rPr>
            </w:pPr>
            <w:r>
              <w:rPr>
                <w:rFonts w:ascii="Calibri"/>
              </w:rPr>
              <w:t>Wisconsin Dept. of Natural Resources</w:t>
            </w:r>
          </w:p>
        </w:tc>
        <w:tc>
          <w:tcPr>
            <w:tcW w:w="3641" w:type="dxa"/>
            <w:tcBorders>
              <w:top w:val="single" w:sz="4" w:space="0" w:color="666666"/>
              <w:left w:val="nil"/>
              <w:bottom w:val="single" w:sz="4" w:space="0" w:color="666666"/>
              <w:right w:val="nil"/>
            </w:tcBorders>
            <w:hideMark/>
          </w:tcPr>
          <w:p w14:paraId="1C158439" w14:textId="77777777" w:rsidR="00BD451C" w:rsidRDefault="00BD451C">
            <w:pPr>
              <w:pStyle w:val="TableParagraph"/>
              <w:spacing w:before="8" w:line="259" w:lineRule="exact"/>
              <w:ind w:left="136"/>
              <w:rPr>
                <w:rFonts w:ascii="Calibri"/>
              </w:rPr>
            </w:pPr>
            <w:hyperlink r:id="rId40" w:history="1">
              <w:r>
                <w:rPr>
                  <w:rStyle w:val="Hyperlink"/>
                  <w:rFonts w:ascii="Calibri"/>
                </w:rPr>
                <w:t>brian.dhuey@wisconsin.gov</w:t>
              </w:r>
            </w:hyperlink>
          </w:p>
        </w:tc>
      </w:tr>
      <w:tr w:rsidR="00BD451C" w14:paraId="2CBA4363"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042FC890" w14:textId="77777777" w:rsidR="00BD451C" w:rsidRDefault="00BD451C">
            <w:pPr>
              <w:pStyle w:val="TableParagraph"/>
              <w:spacing w:before="8" w:line="259" w:lineRule="exact"/>
              <w:ind w:left="108"/>
              <w:rPr>
                <w:rFonts w:ascii="Calibri"/>
              </w:rPr>
            </w:pPr>
            <w:r>
              <w:rPr>
                <w:rFonts w:ascii="Calibri"/>
              </w:rPr>
              <w:t>Keith</w:t>
            </w:r>
          </w:p>
        </w:tc>
        <w:tc>
          <w:tcPr>
            <w:tcW w:w="1321" w:type="dxa"/>
            <w:tcBorders>
              <w:top w:val="single" w:sz="4" w:space="0" w:color="666666"/>
              <w:left w:val="nil"/>
              <w:bottom w:val="single" w:sz="4" w:space="0" w:color="666666"/>
              <w:right w:val="nil"/>
            </w:tcBorders>
            <w:shd w:val="clear" w:color="auto" w:fill="CCCCCC"/>
            <w:hideMark/>
          </w:tcPr>
          <w:p w14:paraId="382DDC4F" w14:textId="77777777" w:rsidR="00BD451C" w:rsidRDefault="00BD451C">
            <w:pPr>
              <w:pStyle w:val="TableParagraph"/>
              <w:spacing w:before="8" w:line="259" w:lineRule="exact"/>
              <w:ind w:left="162"/>
              <w:rPr>
                <w:rFonts w:ascii="Calibri"/>
              </w:rPr>
            </w:pPr>
            <w:r>
              <w:rPr>
                <w:rFonts w:ascii="Calibri"/>
              </w:rPr>
              <w:t>McCaffery</w:t>
            </w:r>
          </w:p>
        </w:tc>
        <w:tc>
          <w:tcPr>
            <w:tcW w:w="4050" w:type="dxa"/>
            <w:tcBorders>
              <w:top w:val="single" w:sz="4" w:space="0" w:color="666666"/>
              <w:left w:val="nil"/>
              <w:bottom w:val="single" w:sz="4" w:space="0" w:color="666666"/>
              <w:right w:val="nil"/>
            </w:tcBorders>
            <w:shd w:val="clear" w:color="auto" w:fill="CCCCCC"/>
            <w:hideMark/>
          </w:tcPr>
          <w:p w14:paraId="5269972D" w14:textId="77777777" w:rsidR="00BD451C" w:rsidRDefault="00BD451C">
            <w:pPr>
              <w:pStyle w:val="TableParagraph"/>
              <w:spacing w:before="8" w:line="259" w:lineRule="exact"/>
              <w:ind w:left="161"/>
              <w:rPr>
                <w:rFonts w:ascii="Calibri"/>
              </w:rPr>
            </w:pPr>
            <w:r>
              <w:rPr>
                <w:rFonts w:ascii="Calibri"/>
              </w:rPr>
              <w:t>Wisconsin Dept. of Natural Resources</w:t>
            </w:r>
          </w:p>
        </w:tc>
        <w:tc>
          <w:tcPr>
            <w:tcW w:w="3641" w:type="dxa"/>
            <w:tcBorders>
              <w:top w:val="single" w:sz="4" w:space="0" w:color="666666"/>
              <w:left w:val="nil"/>
              <w:bottom w:val="single" w:sz="4" w:space="0" w:color="666666"/>
              <w:right w:val="nil"/>
            </w:tcBorders>
            <w:shd w:val="clear" w:color="auto" w:fill="CCCCCC"/>
            <w:hideMark/>
          </w:tcPr>
          <w:p w14:paraId="37D97715" w14:textId="77777777" w:rsidR="00BD451C" w:rsidRDefault="00BD451C">
            <w:pPr>
              <w:pStyle w:val="TableParagraph"/>
              <w:spacing w:before="8" w:line="259" w:lineRule="exact"/>
              <w:ind w:left="136"/>
              <w:rPr>
                <w:rFonts w:ascii="Calibri"/>
              </w:rPr>
            </w:pPr>
            <w:hyperlink r:id="rId41" w:history="1">
              <w:r>
                <w:rPr>
                  <w:rStyle w:val="Hyperlink"/>
                  <w:rFonts w:ascii="Calibri"/>
                </w:rPr>
                <w:t>keith.mccaffery@wisconsin.gov</w:t>
              </w:r>
            </w:hyperlink>
          </w:p>
        </w:tc>
      </w:tr>
      <w:tr w:rsidR="00BD451C" w14:paraId="67868C1C" w14:textId="77777777" w:rsidTr="00BD451C">
        <w:trPr>
          <w:trHeight w:val="287"/>
        </w:trPr>
        <w:tc>
          <w:tcPr>
            <w:tcW w:w="1261" w:type="dxa"/>
            <w:tcBorders>
              <w:top w:val="single" w:sz="4" w:space="0" w:color="666666"/>
              <w:left w:val="nil"/>
              <w:bottom w:val="single" w:sz="4" w:space="0" w:color="666666"/>
              <w:right w:val="nil"/>
            </w:tcBorders>
            <w:hideMark/>
          </w:tcPr>
          <w:p w14:paraId="00B7EFE1" w14:textId="77777777" w:rsidR="00BD451C" w:rsidRDefault="00BD451C">
            <w:pPr>
              <w:pStyle w:val="TableParagraph"/>
              <w:spacing w:before="8" w:line="259" w:lineRule="exact"/>
              <w:ind w:left="108"/>
              <w:rPr>
                <w:rFonts w:ascii="Calibri"/>
              </w:rPr>
            </w:pPr>
            <w:r>
              <w:rPr>
                <w:rFonts w:ascii="Calibri"/>
              </w:rPr>
              <w:t>Chris</w:t>
            </w:r>
          </w:p>
        </w:tc>
        <w:tc>
          <w:tcPr>
            <w:tcW w:w="1321" w:type="dxa"/>
            <w:tcBorders>
              <w:top w:val="single" w:sz="4" w:space="0" w:color="666666"/>
              <w:left w:val="nil"/>
              <w:bottom w:val="single" w:sz="4" w:space="0" w:color="666666"/>
              <w:right w:val="nil"/>
            </w:tcBorders>
            <w:hideMark/>
          </w:tcPr>
          <w:p w14:paraId="2B7A4615" w14:textId="77777777" w:rsidR="00BD451C" w:rsidRDefault="00BD451C">
            <w:pPr>
              <w:pStyle w:val="TableParagraph"/>
              <w:spacing w:before="8" w:line="259" w:lineRule="exact"/>
              <w:ind w:left="162"/>
              <w:rPr>
                <w:rFonts w:ascii="Calibri"/>
              </w:rPr>
            </w:pPr>
            <w:r>
              <w:rPr>
                <w:rFonts w:ascii="Calibri"/>
              </w:rPr>
              <w:t>Pollentier</w:t>
            </w:r>
          </w:p>
        </w:tc>
        <w:tc>
          <w:tcPr>
            <w:tcW w:w="4050" w:type="dxa"/>
            <w:tcBorders>
              <w:top w:val="single" w:sz="4" w:space="0" w:color="666666"/>
              <w:left w:val="nil"/>
              <w:bottom w:val="single" w:sz="4" w:space="0" w:color="666666"/>
              <w:right w:val="nil"/>
            </w:tcBorders>
            <w:hideMark/>
          </w:tcPr>
          <w:p w14:paraId="0CDF6814" w14:textId="77777777" w:rsidR="00BD451C" w:rsidRDefault="00BD451C">
            <w:pPr>
              <w:pStyle w:val="TableParagraph"/>
              <w:spacing w:before="8" w:line="259" w:lineRule="exact"/>
              <w:ind w:left="161"/>
              <w:rPr>
                <w:rFonts w:ascii="Calibri"/>
              </w:rPr>
            </w:pPr>
            <w:r>
              <w:rPr>
                <w:rFonts w:ascii="Calibri"/>
              </w:rPr>
              <w:t>Wisconsin Dept. of Natural Resources</w:t>
            </w:r>
          </w:p>
        </w:tc>
        <w:tc>
          <w:tcPr>
            <w:tcW w:w="3641" w:type="dxa"/>
            <w:tcBorders>
              <w:top w:val="single" w:sz="4" w:space="0" w:color="666666"/>
              <w:left w:val="nil"/>
              <w:bottom w:val="single" w:sz="4" w:space="0" w:color="666666"/>
              <w:right w:val="nil"/>
            </w:tcBorders>
            <w:hideMark/>
          </w:tcPr>
          <w:p w14:paraId="71A87B13" w14:textId="77777777" w:rsidR="00BD451C" w:rsidRDefault="00BD451C">
            <w:pPr>
              <w:pStyle w:val="TableParagraph"/>
              <w:spacing w:before="8" w:line="259" w:lineRule="exact"/>
              <w:ind w:left="136"/>
              <w:rPr>
                <w:rFonts w:ascii="Calibri"/>
              </w:rPr>
            </w:pPr>
            <w:hyperlink r:id="rId42" w:history="1">
              <w:r>
                <w:rPr>
                  <w:rStyle w:val="Hyperlink"/>
                  <w:rFonts w:ascii="Calibri"/>
                </w:rPr>
                <w:t>christopher.pollentier@wisconsin.gov</w:t>
              </w:r>
            </w:hyperlink>
          </w:p>
        </w:tc>
      </w:tr>
      <w:tr w:rsidR="00BD451C" w14:paraId="0986088D" w14:textId="77777777" w:rsidTr="00BD451C">
        <w:trPr>
          <w:trHeight w:val="287"/>
        </w:trPr>
        <w:tc>
          <w:tcPr>
            <w:tcW w:w="1261" w:type="dxa"/>
            <w:tcBorders>
              <w:top w:val="single" w:sz="4" w:space="0" w:color="666666"/>
              <w:left w:val="nil"/>
              <w:bottom w:val="single" w:sz="4" w:space="0" w:color="666666"/>
              <w:right w:val="nil"/>
            </w:tcBorders>
            <w:shd w:val="clear" w:color="auto" w:fill="CCCCCC"/>
            <w:hideMark/>
          </w:tcPr>
          <w:p w14:paraId="2FBA0EAD" w14:textId="77777777" w:rsidR="00BD451C" w:rsidRDefault="00BD451C">
            <w:pPr>
              <w:pStyle w:val="TableParagraph"/>
              <w:spacing w:before="8" w:line="259" w:lineRule="exact"/>
              <w:ind w:left="108"/>
              <w:rPr>
                <w:rFonts w:ascii="Calibri"/>
              </w:rPr>
            </w:pPr>
            <w:r>
              <w:rPr>
                <w:rFonts w:ascii="Calibri"/>
              </w:rPr>
              <w:t>Dan</w:t>
            </w:r>
          </w:p>
        </w:tc>
        <w:tc>
          <w:tcPr>
            <w:tcW w:w="1321" w:type="dxa"/>
            <w:tcBorders>
              <w:top w:val="single" w:sz="4" w:space="0" w:color="666666"/>
              <w:left w:val="nil"/>
              <w:bottom w:val="single" w:sz="4" w:space="0" w:color="666666"/>
              <w:right w:val="nil"/>
            </w:tcBorders>
            <w:shd w:val="clear" w:color="auto" w:fill="CCCCCC"/>
            <w:hideMark/>
          </w:tcPr>
          <w:p w14:paraId="0FD1CA08" w14:textId="77777777" w:rsidR="00BD451C" w:rsidRDefault="00BD451C">
            <w:pPr>
              <w:pStyle w:val="TableParagraph"/>
              <w:spacing w:before="8" w:line="259" w:lineRule="exact"/>
              <w:ind w:left="162"/>
              <w:rPr>
                <w:rFonts w:ascii="Calibri"/>
              </w:rPr>
            </w:pPr>
            <w:r>
              <w:rPr>
                <w:rFonts w:ascii="Calibri"/>
              </w:rPr>
              <w:t>Storm</w:t>
            </w:r>
          </w:p>
        </w:tc>
        <w:tc>
          <w:tcPr>
            <w:tcW w:w="4050" w:type="dxa"/>
            <w:tcBorders>
              <w:top w:val="single" w:sz="4" w:space="0" w:color="666666"/>
              <w:left w:val="nil"/>
              <w:bottom w:val="single" w:sz="4" w:space="0" w:color="666666"/>
              <w:right w:val="nil"/>
            </w:tcBorders>
            <w:shd w:val="clear" w:color="auto" w:fill="CCCCCC"/>
            <w:hideMark/>
          </w:tcPr>
          <w:p w14:paraId="7E405DCF" w14:textId="77777777" w:rsidR="00BD451C" w:rsidRDefault="00BD451C">
            <w:pPr>
              <w:pStyle w:val="TableParagraph"/>
              <w:spacing w:before="8" w:line="259" w:lineRule="exact"/>
              <w:ind w:left="161"/>
              <w:rPr>
                <w:rFonts w:ascii="Calibri"/>
              </w:rPr>
            </w:pPr>
            <w:r>
              <w:rPr>
                <w:rFonts w:ascii="Calibri"/>
              </w:rPr>
              <w:t>Wisconsin Dept. of Natural Resources</w:t>
            </w:r>
          </w:p>
        </w:tc>
        <w:tc>
          <w:tcPr>
            <w:tcW w:w="3641" w:type="dxa"/>
            <w:tcBorders>
              <w:top w:val="single" w:sz="4" w:space="0" w:color="666666"/>
              <w:left w:val="nil"/>
              <w:bottom w:val="single" w:sz="4" w:space="0" w:color="666666"/>
              <w:right w:val="nil"/>
            </w:tcBorders>
            <w:shd w:val="clear" w:color="auto" w:fill="CCCCCC"/>
            <w:hideMark/>
          </w:tcPr>
          <w:p w14:paraId="065BC44A" w14:textId="77777777" w:rsidR="00BD451C" w:rsidRDefault="00BD451C">
            <w:pPr>
              <w:pStyle w:val="TableParagraph"/>
              <w:spacing w:before="8" w:line="259" w:lineRule="exact"/>
              <w:ind w:left="136"/>
              <w:rPr>
                <w:rFonts w:ascii="Calibri"/>
              </w:rPr>
            </w:pPr>
            <w:hyperlink r:id="rId43" w:history="1">
              <w:r>
                <w:rPr>
                  <w:rStyle w:val="Hyperlink"/>
                  <w:rFonts w:ascii="Calibri"/>
                </w:rPr>
                <w:t>danielj.storm@wisconsin.gov</w:t>
              </w:r>
            </w:hyperlink>
          </w:p>
        </w:tc>
      </w:tr>
    </w:tbl>
    <w:p w14:paraId="18E82DED" w14:textId="77777777" w:rsidR="00D2437A" w:rsidRDefault="00D2437A"/>
    <w:sectPr w:rsidR="00D2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148E"/>
    <w:multiLevelType w:val="hybridMultilevel"/>
    <w:tmpl w:val="74BE12EA"/>
    <w:lvl w:ilvl="0" w:tplc="FD2E59B4">
      <w:numFmt w:val="bullet"/>
      <w:lvlText w:val=""/>
      <w:lvlJc w:val="left"/>
      <w:pPr>
        <w:ind w:left="1200" w:hanging="360"/>
      </w:pPr>
      <w:rPr>
        <w:rFonts w:ascii="Symbol" w:eastAsia="Symbol" w:hAnsi="Symbol" w:cs="Symbol" w:hint="default"/>
        <w:w w:val="100"/>
        <w:sz w:val="22"/>
        <w:szCs w:val="22"/>
        <w:lang w:val="en-US" w:eastAsia="en-US" w:bidi="en-US"/>
      </w:rPr>
    </w:lvl>
    <w:lvl w:ilvl="1" w:tplc="E1C8327E">
      <w:numFmt w:val="bullet"/>
      <w:lvlText w:val="o"/>
      <w:lvlJc w:val="left"/>
      <w:pPr>
        <w:ind w:left="1920" w:hanging="360"/>
      </w:pPr>
      <w:rPr>
        <w:rFonts w:ascii="Courier New" w:eastAsia="Courier New" w:hAnsi="Courier New" w:cs="Courier New" w:hint="default"/>
        <w:w w:val="100"/>
        <w:sz w:val="22"/>
        <w:szCs w:val="22"/>
        <w:lang w:val="en-US" w:eastAsia="en-US" w:bidi="en-US"/>
      </w:rPr>
    </w:lvl>
    <w:lvl w:ilvl="2" w:tplc="6172CAFE">
      <w:numFmt w:val="bullet"/>
      <w:lvlText w:val="•"/>
      <w:lvlJc w:val="left"/>
      <w:pPr>
        <w:ind w:left="2960" w:hanging="360"/>
      </w:pPr>
      <w:rPr>
        <w:lang w:val="en-US" w:eastAsia="en-US" w:bidi="en-US"/>
      </w:rPr>
    </w:lvl>
    <w:lvl w:ilvl="3" w:tplc="1180AEAA">
      <w:numFmt w:val="bullet"/>
      <w:lvlText w:val="•"/>
      <w:lvlJc w:val="left"/>
      <w:pPr>
        <w:ind w:left="4000" w:hanging="360"/>
      </w:pPr>
      <w:rPr>
        <w:lang w:val="en-US" w:eastAsia="en-US" w:bidi="en-US"/>
      </w:rPr>
    </w:lvl>
    <w:lvl w:ilvl="4" w:tplc="1CCAF7FE">
      <w:numFmt w:val="bullet"/>
      <w:lvlText w:val="•"/>
      <w:lvlJc w:val="left"/>
      <w:pPr>
        <w:ind w:left="5040" w:hanging="360"/>
      </w:pPr>
      <w:rPr>
        <w:lang w:val="en-US" w:eastAsia="en-US" w:bidi="en-US"/>
      </w:rPr>
    </w:lvl>
    <w:lvl w:ilvl="5" w:tplc="8DA8F836">
      <w:numFmt w:val="bullet"/>
      <w:lvlText w:val="•"/>
      <w:lvlJc w:val="left"/>
      <w:pPr>
        <w:ind w:left="6080" w:hanging="360"/>
      </w:pPr>
      <w:rPr>
        <w:lang w:val="en-US" w:eastAsia="en-US" w:bidi="en-US"/>
      </w:rPr>
    </w:lvl>
    <w:lvl w:ilvl="6" w:tplc="F1528AD2">
      <w:numFmt w:val="bullet"/>
      <w:lvlText w:val="•"/>
      <w:lvlJc w:val="left"/>
      <w:pPr>
        <w:ind w:left="7120" w:hanging="360"/>
      </w:pPr>
      <w:rPr>
        <w:lang w:val="en-US" w:eastAsia="en-US" w:bidi="en-US"/>
      </w:rPr>
    </w:lvl>
    <w:lvl w:ilvl="7" w:tplc="378C5054">
      <w:numFmt w:val="bullet"/>
      <w:lvlText w:val="•"/>
      <w:lvlJc w:val="left"/>
      <w:pPr>
        <w:ind w:left="8160" w:hanging="360"/>
      </w:pPr>
      <w:rPr>
        <w:lang w:val="en-US" w:eastAsia="en-US" w:bidi="en-US"/>
      </w:rPr>
    </w:lvl>
    <w:lvl w:ilvl="8" w:tplc="165AD1D8">
      <w:numFmt w:val="bullet"/>
      <w:lvlText w:val="•"/>
      <w:lvlJc w:val="left"/>
      <w:pPr>
        <w:ind w:left="9200" w:hanging="360"/>
      </w:pPr>
      <w:rPr>
        <w:lang w:val="en-US" w:eastAsia="en-US" w:bidi="en-US"/>
      </w:rPr>
    </w:lvl>
  </w:abstractNum>
  <w:abstractNum w:abstractNumId="1" w15:restartNumberingAfterBreak="0">
    <w:nsid w:val="7ADB74E2"/>
    <w:multiLevelType w:val="hybridMultilevel"/>
    <w:tmpl w:val="88E8AE6C"/>
    <w:lvl w:ilvl="0" w:tplc="1AF8DC1C">
      <w:start w:val="1"/>
      <w:numFmt w:val="decimal"/>
      <w:lvlText w:val="%1."/>
      <w:lvlJc w:val="left"/>
      <w:pPr>
        <w:ind w:left="1200" w:hanging="360"/>
      </w:pPr>
      <w:rPr>
        <w:rFonts w:ascii="Calibri" w:eastAsia="Calibri" w:hAnsi="Calibri" w:cs="Calibri" w:hint="default"/>
        <w:w w:val="100"/>
        <w:sz w:val="22"/>
        <w:szCs w:val="22"/>
        <w:lang w:val="en-US" w:eastAsia="en-US" w:bidi="en-US"/>
      </w:rPr>
    </w:lvl>
    <w:lvl w:ilvl="1" w:tplc="9B9063E8">
      <w:start w:val="1"/>
      <w:numFmt w:val="lowerLetter"/>
      <w:lvlText w:val="%2."/>
      <w:lvlJc w:val="left"/>
      <w:pPr>
        <w:ind w:left="1920" w:hanging="360"/>
      </w:pPr>
      <w:rPr>
        <w:rFonts w:ascii="Calibri" w:eastAsia="Calibri" w:hAnsi="Calibri" w:cs="Calibri" w:hint="default"/>
        <w:spacing w:val="-1"/>
        <w:w w:val="100"/>
        <w:sz w:val="22"/>
        <w:szCs w:val="22"/>
        <w:lang w:val="en-US" w:eastAsia="en-US" w:bidi="en-US"/>
      </w:rPr>
    </w:lvl>
    <w:lvl w:ilvl="2" w:tplc="46242354">
      <w:numFmt w:val="bullet"/>
      <w:lvlText w:val="•"/>
      <w:lvlJc w:val="left"/>
      <w:pPr>
        <w:ind w:left="2960" w:hanging="360"/>
      </w:pPr>
      <w:rPr>
        <w:lang w:val="en-US" w:eastAsia="en-US" w:bidi="en-US"/>
      </w:rPr>
    </w:lvl>
    <w:lvl w:ilvl="3" w:tplc="9CA853A8">
      <w:numFmt w:val="bullet"/>
      <w:lvlText w:val="•"/>
      <w:lvlJc w:val="left"/>
      <w:pPr>
        <w:ind w:left="4000" w:hanging="360"/>
      </w:pPr>
      <w:rPr>
        <w:lang w:val="en-US" w:eastAsia="en-US" w:bidi="en-US"/>
      </w:rPr>
    </w:lvl>
    <w:lvl w:ilvl="4" w:tplc="BA90C18E">
      <w:numFmt w:val="bullet"/>
      <w:lvlText w:val="•"/>
      <w:lvlJc w:val="left"/>
      <w:pPr>
        <w:ind w:left="5040" w:hanging="360"/>
      </w:pPr>
      <w:rPr>
        <w:lang w:val="en-US" w:eastAsia="en-US" w:bidi="en-US"/>
      </w:rPr>
    </w:lvl>
    <w:lvl w:ilvl="5" w:tplc="E8C0AD0E">
      <w:numFmt w:val="bullet"/>
      <w:lvlText w:val="•"/>
      <w:lvlJc w:val="left"/>
      <w:pPr>
        <w:ind w:left="6080" w:hanging="360"/>
      </w:pPr>
      <w:rPr>
        <w:lang w:val="en-US" w:eastAsia="en-US" w:bidi="en-US"/>
      </w:rPr>
    </w:lvl>
    <w:lvl w:ilvl="6" w:tplc="731096C2">
      <w:numFmt w:val="bullet"/>
      <w:lvlText w:val="•"/>
      <w:lvlJc w:val="left"/>
      <w:pPr>
        <w:ind w:left="7120" w:hanging="360"/>
      </w:pPr>
      <w:rPr>
        <w:lang w:val="en-US" w:eastAsia="en-US" w:bidi="en-US"/>
      </w:rPr>
    </w:lvl>
    <w:lvl w:ilvl="7" w:tplc="13DE7852">
      <w:numFmt w:val="bullet"/>
      <w:lvlText w:val="•"/>
      <w:lvlJc w:val="left"/>
      <w:pPr>
        <w:ind w:left="8160" w:hanging="360"/>
      </w:pPr>
      <w:rPr>
        <w:lang w:val="en-US" w:eastAsia="en-US" w:bidi="en-US"/>
      </w:rPr>
    </w:lvl>
    <w:lvl w:ilvl="8" w:tplc="6B007284">
      <w:numFmt w:val="bullet"/>
      <w:lvlText w:val="•"/>
      <w:lvlJc w:val="left"/>
      <w:pPr>
        <w:ind w:left="9200" w:hanging="360"/>
      </w:pPr>
      <w:rPr>
        <w:lang w:val="en-US" w:eastAsia="en-US" w:bidi="en-US"/>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1C"/>
    <w:rsid w:val="00BD451C"/>
    <w:rsid w:val="00D2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3169"/>
  <w15:chartTrackingRefBased/>
  <w15:docId w15:val="{2036249D-4A4C-41A7-8C1A-54376151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1C"/>
    <w:pPr>
      <w:widowControl w:val="0"/>
      <w:autoSpaceDE w:val="0"/>
      <w:autoSpaceDN w:val="0"/>
      <w:spacing w:line="240" w:lineRule="auto"/>
    </w:pPr>
    <w:rPr>
      <w:rFonts w:ascii="Times New Roman" w:eastAsia="Times New Roman" w:hAnsi="Times New Roman" w:cs="Times New Roman"/>
      <w:lang w:bidi="en-US"/>
    </w:rPr>
  </w:style>
  <w:style w:type="paragraph" w:styleId="Heading2">
    <w:name w:val="heading 2"/>
    <w:basedOn w:val="Normal"/>
    <w:link w:val="Heading2Char"/>
    <w:uiPriority w:val="9"/>
    <w:semiHidden/>
    <w:unhideWhenUsed/>
    <w:qFormat/>
    <w:rsid w:val="00BD451C"/>
    <w:pPr>
      <w:ind w:left="500"/>
      <w:outlineLvl w:val="1"/>
    </w:pPr>
    <w:rPr>
      <w:rFonts w:ascii="Calibri" w:eastAsia="Calibri" w:hAnsi="Calibri" w:cs="Calibri"/>
      <w:b/>
      <w:bCs/>
      <w:sz w:val="32"/>
      <w:szCs w:val="32"/>
    </w:rPr>
  </w:style>
  <w:style w:type="paragraph" w:styleId="Heading3">
    <w:name w:val="heading 3"/>
    <w:basedOn w:val="Normal"/>
    <w:link w:val="Heading3Char"/>
    <w:uiPriority w:val="9"/>
    <w:semiHidden/>
    <w:unhideWhenUsed/>
    <w:qFormat/>
    <w:rsid w:val="00BD451C"/>
    <w:pPr>
      <w:ind w:left="840"/>
      <w:outlineLvl w:val="2"/>
    </w:pPr>
    <w:rPr>
      <w:b/>
      <w:bCs/>
      <w:sz w:val="28"/>
      <w:szCs w:val="28"/>
    </w:rPr>
  </w:style>
  <w:style w:type="paragraph" w:styleId="Heading5">
    <w:name w:val="heading 5"/>
    <w:basedOn w:val="Normal"/>
    <w:link w:val="Heading5Char"/>
    <w:uiPriority w:val="9"/>
    <w:semiHidden/>
    <w:unhideWhenUsed/>
    <w:qFormat/>
    <w:rsid w:val="00BD451C"/>
    <w:pPr>
      <w:ind w:left="5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451C"/>
    <w:rPr>
      <w:rFonts w:ascii="Calibri" w:eastAsia="Calibri" w:hAnsi="Calibri" w:cs="Calibri"/>
      <w:b/>
      <w:bCs/>
      <w:sz w:val="32"/>
      <w:szCs w:val="32"/>
      <w:lang w:bidi="en-US"/>
    </w:rPr>
  </w:style>
  <w:style w:type="character" w:customStyle="1" w:styleId="Heading3Char">
    <w:name w:val="Heading 3 Char"/>
    <w:basedOn w:val="DefaultParagraphFont"/>
    <w:link w:val="Heading3"/>
    <w:uiPriority w:val="9"/>
    <w:semiHidden/>
    <w:rsid w:val="00BD451C"/>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BD451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semiHidden/>
    <w:unhideWhenUsed/>
    <w:qFormat/>
    <w:rsid w:val="00BD451C"/>
    <w:rPr>
      <w:sz w:val="24"/>
      <w:szCs w:val="24"/>
    </w:rPr>
  </w:style>
  <w:style w:type="character" w:customStyle="1" w:styleId="BodyTextChar">
    <w:name w:val="Body Text Char"/>
    <w:basedOn w:val="DefaultParagraphFont"/>
    <w:link w:val="BodyText"/>
    <w:uiPriority w:val="1"/>
    <w:semiHidden/>
    <w:rsid w:val="00BD451C"/>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D451C"/>
    <w:pPr>
      <w:ind w:left="1560" w:hanging="360"/>
    </w:pPr>
    <w:rPr>
      <w:rFonts w:ascii="Calibri" w:eastAsia="Calibri" w:hAnsi="Calibri" w:cs="Calibri"/>
    </w:rPr>
  </w:style>
  <w:style w:type="paragraph" w:customStyle="1" w:styleId="TableParagraph">
    <w:name w:val="Table Paragraph"/>
    <w:basedOn w:val="Normal"/>
    <w:uiPriority w:val="1"/>
    <w:qFormat/>
    <w:rsid w:val="00BD451C"/>
    <w:pPr>
      <w:spacing w:line="256" w:lineRule="exact"/>
    </w:pPr>
    <w:rPr>
      <w:rFonts w:ascii="Arial" w:eastAsia="Arial" w:hAnsi="Arial" w:cs="Arial"/>
    </w:rPr>
  </w:style>
  <w:style w:type="character" w:styleId="Hyperlink">
    <w:name w:val="Hyperlink"/>
    <w:basedOn w:val="DefaultParagraphFont"/>
    <w:uiPriority w:val="99"/>
    <w:semiHidden/>
    <w:unhideWhenUsed/>
    <w:rsid w:val="00BD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chlichting@illinois.gov" TargetMode="External"/><Relationship Id="rId13" Type="http://schemas.openxmlformats.org/officeDocument/2006/relationships/hyperlink" Target="mailto:james.coffey@dnr.iowa.gov" TargetMode="External"/><Relationship Id="rId18" Type="http://schemas.openxmlformats.org/officeDocument/2006/relationships/hyperlink" Target="mailto:levi.jaster@ks.gov" TargetMode="External"/><Relationship Id="rId26" Type="http://schemas.openxmlformats.org/officeDocument/2006/relationships/hyperlink" Target="mailto:barbara.keller@state.mn.us" TargetMode="External"/><Relationship Id="rId39" Type="http://schemas.openxmlformats.org/officeDocument/2006/relationships/hyperlink" Target="mailto:andrew.norton@state.sd.us" TargetMode="External"/><Relationship Id="rId3" Type="http://schemas.openxmlformats.org/officeDocument/2006/relationships/settings" Target="settings.xml"/><Relationship Id="rId21" Type="http://schemas.openxmlformats.org/officeDocument/2006/relationships/hyperlink" Target="mailto:kyle.sams@ky.gov" TargetMode="External"/><Relationship Id="rId34" Type="http://schemas.openxmlformats.org/officeDocument/2006/relationships/hyperlink" Target="mailto:john.mccoy@dnr.state.oh.us" TargetMode="External"/><Relationship Id="rId42" Type="http://schemas.openxmlformats.org/officeDocument/2006/relationships/hyperlink" Target="mailto:christopher.pollentier@wisconsin.gov" TargetMode="External"/><Relationship Id="rId7" Type="http://schemas.openxmlformats.org/officeDocument/2006/relationships/hyperlink" Target="mailto:luke.garver@illinois.gov" TargetMode="External"/><Relationship Id="rId12" Type="http://schemas.openxmlformats.org/officeDocument/2006/relationships/hyperlink" Target="mailto:Ovaught@dnr.in.gov" TargetMode="External"/><Relationship Id="rId17" Type="http://schemas.openxmlformats.org/officeDocument/2006/relationships/hyperlink" Target="mailto:kent.fricke@ks.gov" TargetMode="External"/><Relationship Id="rId25" Type="http://schemas.openxmlformats.org/officeDocument/2006/relationships/hyperlink" Target="mailto:brian.haroldson@state.mn.us" TargetMode="External"/><Relationship Id="rId33" Type="http://schemas.openxmlformats.org/officeDocument/2006/relationships/hyperlink" Target="mailto:bjensen@nd.gov" TargetMode="External"/><Relationship Id="rId38" Type="http://schemas.openxmlformats.org/officeDocument/2006/relationships/hyperlink" Target="mailto:patrick.hubert@ontario.ca" TargetMode="External"/><Relationship Id="rId2" Type="http://schemas.openxmlformats.org/officeDocument/2006/relationships/styles" Target="styles.xml"/><Relationship Id="rId16" Type="http://schemas.openxmlformats.org/officeDocument/2006/relationships/hyperlink" Target="mailto:dan.kaminski@dnr.iowa.gov" TargetMode="External"/><Relationship Id="rId20" Type="http://schemas.openxmlformats.org/officeDocument/2006/relationships/hyperlink" Target="mailto:gabriel.jenkins@ky.gov" TargetMode="External"/><Relationship Id="rId29" Type="http://schemas.openxmlformats.org/officeDocument/2006/relationships/hyperlink" Target="mailto:Reina.Tyl@mdc.mo.gov" TargetMode="External"/><Relationship Id="rId41" Type="http://schemas.openxmlformats.org/officeDocument/2006/relationships/hyperlink" Target="mailto:keith.mccaffery@wisconsin.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caudell@dnr.in.gov" TargetMode="External"/><Relationship Id="rId24" Type="http://schemas.openxmlformats.org/officeDocument/2006/relationships/hyperlink" Target="mailto:stewarta1@michigan.gov" TargetMode="External"/><Relationship Id="rId32" Type="http://schemas.openxmlformats.org/officeDocument/2006/relationships/hyperlink" Target="mailto:ragross@nd.gov" TargetMode="External"/><Relationship Id="rId37" Type="http://schemas.openxmlformats.org/officeDocument/2006/relationships/hyperlink" Target="mailto:Chris.Godwin@ontario.ca" TargetMode="External"/><Relationship Id="rId40" Type="http://schemas.openxmlformats.org/officeDocument/2006/relationships/hyperlink" Target="mailto:brian.dhuey@wisconsin.gov"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tyler.harms@dnr.iowa.gov" TargetMode="External"/><Relationship Id="rId23" Type="http://schemas.openxmlformats.org/officeDocument/2006/relationships/hyperlink" Target="mailto:stewartc6@michigan.gov" TargetMode="External"/><Relationship Id="rId28" Type="http://schemas.openxmlformats.org/officeDocument/2006/relationships/hyperlink" Target="mailto:jason.isabelle@mdc.mo.gov" TargetMode="External"/><Relationship Id="rId36" Type="http://schemas.openxmlformats.org/officeDocument/2006/relationships/hyperlink" Target="mailto:mark.wiley@dnr.state.oh.us" TargetMode="External"/><Relationship Id="rId10" Type="http://schemas.openxmlformats.org/officeDocument/2006/relationships/hyperlink" Target="mailto:SBacks@dnr.IN.gov" TargetMode="External"/><Relationship Id="rId19" Type="http://schemas.openxmlformats.org/officeDocument/2006/relationships/hyperlink" Target="mailto:zak.danks@ky.gov" TargetMode="External"/><Relationship Id="rId31" Type="http://schemas.openxmlformats.org/officeDocument/2006/relationships/hyperlink" Target="mailto:luke.meduna@nebraska.go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j.skinner@illinois.gov" TargetMode="External"/><Relationship Id="rId14" Type="http://schemas.openxmlformats.org/officeDocument/2006/relationships/hyperlink" Target="mailto:dale.garner@dnr.iowa.gov" TargetMode="External"/><Relationship Id="rId22" Type="http://schemas.openxmlformats.org/officeDocument/2006/relationships/hyperlink" Target="mailto:david.yancy@ky.gov" TargetMode="External"/><Relationship Id="rId27" Type="http://schemas.openxmlformats.org/officeDocument/2006/relationships/hyperlink" Target="mailto:eric.michel@state.mn.us" TargetMode="External"/><Relationship Id="rId30" Type="http://schemas.openxmlformats.org/officeDocument/2006/relationships/hyperlink" Target="mailto:kevyn.wiskirchen@mdc.mo.gov" TargetMode="External"/><Relationship Id="rId35" Type="http://schemas.openxmlformats.org/officeDocument/2006/relationships/hyperlink" Target="mailto:mike.tonkovich@dnr.state.oh.us" TargetMode="External"/><Relationship Id="rId43" Type="http://schemas.openxmlformats.org/officeDocument/2006/relationships/hyperlink" Target="mailto:danielj.storm@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1672</Words>
  <Characters>9533</Characters>
  <Application>Microsoft Office Word</Application>
  <DocSecurity>0</DocSecurity>
  <Lines>79</Lines>
  <Paragraphs>22</Paragraphs>
  <ScaleCrop>false</ScaleCrop>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Ollie - MAFWA</dc:creator>
  <cp:keywords/>
  <dc:description/>
  <cp:lastModifiedBy>Torgerson, Ollie - MAFWA</cp:lastModifiedBy>
  <cp:revision>2</cp:revision>
  <dcterms:created xsi:type="dcterms:W3CDTF">2021-04-19T13:43:00Z</dcterms:created>
  <dcterms:modified xsi:type="dcterms:W3CDTF">2021-04-19T13:44:00Z</dcterms:modified>
</cp:coreProperties>
</file>