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079" w:rsidRPr="00B33079" w:rsidRDefault="00B33079" w:rsidP="00B33079">
      <w:pPr>
        <w:ind w:right="1500"/>
        <w:outlineLvl w:val="0"/>
        <w:rPr>
          <w:rFonts w:ascii="inherit" w:eastAsia="Times New Roman" w:hAnsi="inherit" w:cs="Times New Roman"/>
          <w:kern w:val="36"/>
          <w:sz w:val="63"/>
          <w:szCs w:val="63"/>
        </w:rPr>
      </w:pPr>
      <w:r w:rsidRPr="00B33079">
        <w:rPr>
          <w:rFonts w:ascii="inherit" w:eastAsia="Times New Roman" w:hAnsi="inherit" w:cs="Times New Roman"/>
          <w:kern w:val="36"/>
          <w:sz w:val="63"/>
          <w:szCs w:val="63"/>
        </w:rPr>
        <w:t>Study: Bleach useful against CWD prions</w:t>
      </w:r>
    </w:p>
    <w:p w:rsidR="00B33079" w:rsidRPr="00B33079" w:rsidRDefault="00B33079" w:rsidP="00B33079">
      <w:pPr>
        <w:numPr>
          <w:ilvl w:val="0"/>
          <w:numId w:val="1"/>
        </w:numPr>
        <w:spacing w:before="100" w:beforeAutospacing="1" w:after="100" w:afterAutospacing="1"/>
        <w:ind w:left="-75"/>
        <w:rPr>
          <w:rFonts w:ascii="Times New Roman" w:eastAsia="Times New Roman" w:hAnsi="Times New Roman" w:cs="Times New Roman"/>
          <w:sz w:val="24"/>
          <w:szCs w:val="24"/>
        </w:rPr>
      </w:pPr>
      <w:r w:rsidRPr="00B33079">
        <w:rPr>
          <w:rFonts w:ascii="Times New Roman" w:eastAsia="Times New Roman" w:hAnsi="Times New Roman" w:cs="Times New Roman"/>
          <w:sz w:val="24"/>
          <w:szCs w:val="24"/>
        </w:rPr>
        <w:t>PERRY BACKUS pbackus@ravallirepublic.com</w:t>
      </w:r>
    </w:p>
    <w:p w:rsidR="00B33079" w:rsidRPr="00B33079" w:rsidRDefault="00B33079" w:rsidP="00B33079">
      <w:pPr>
        <w:ind w:left="-75"/>
        <w:rPr>
          <w:rFonts w:ascii="Times New Roman" w:eastAsia="Times New Roman" w:hAnsi="Times New Roman" w:cs="Times New Roman"/>
          <w:sz w:val="24"/>
          <w:szCs w:val="24"/>
        </w:rPr>
      </w:pPr>
      <w:r w:rsidRPr="00B33079">
        <w:rPr>
          <w:rFonts w:ascii="Times New Roman" w:eastAsia="Times New Roman" w:hAnsi="Times New Roman" w:cs="Times New Roman"/>
          <w:sz w:val="24"/>
          <w:szCs w:val="24"/>
        </w:rPr>
        <w:t> </w:t>
      </w:r>
    </w:p>
    <w:p w:rsidR="00B33079" w:rsidRPr="00B33079" w:rsidRDefault="00B33079" w:rsidP="00B33079">
      <w:pPr>
        <w:numPr>
          <w:ilvl w:val="0"/>
          <w:numId w:val="1"/>
        </w:numPr>
        <w:spacing w:before="100" w:beforeAutospacing="1" w:after="100" w:afterAutospacing="1"/>
        <w:ind w:left="-75"/>
        <w:rPr>
          <w:rFonts w:ascii="Times New Roman" w:eastAsia="Times New Roman" w:hAnsi="Times New Roman" w:cs="Times New Roman"/>
          <w:sz w:val="24"/>
          <w:szCs w:val="24"/>
        </w:rPr>
      </w:pPr>
      <w:r w:rsidRPr="00B33079">
        <w:rPr>
          <w:rFonts w:ascii="Times New Roman" w:eastAsia="Times New Roman" w:hAnsi="Times New Roman" w:cs="Times New Roman"/>
          <w:sz w:val="24"/>
          <w:szCs w:val="24"/>
        </w:rPr>
        <w:t>Oct 4, 2019 </w:t>
      </w:r>
      <w:r w:rsidRPr="00B33079">
        <w:rPr>
          <w:rFonts w:ascii="Times New Roman" w:eastAsia="Times New Roman" w:hAnsi="Times New Roman" w:cs="Times New Roman"/>
          <w:color w:val="777777"/>
          <w:sz w:val="24"/>
          <w:szCs w:val="24"/>
        </w:rPr>
        <w:t>Updated </w:t>
      </w:r>
      <w:r w:rsidRPr="00B33079">
        <w:rPr>
          <w:rFonts w:ascii="Times New Roman" w:eastAsia="Times New Roman" w:hAnsi="Times New Roman" w:cs="Times New Roman"/>
          <w:sz w:val="24"/>
          <w:szCs w:val="24"/>
        </w:rPr>
        <w:t>Oct 4, 2019</w:t>
      </w:r>
    </w:p>
    <w:p w:rsidR="00B33079" w:rsidRPr="00B33079" w:rsidRDefault="00B33079" w:rsidP="00B33079">
      <w:pPr>
        <w:ind w:left="-75"/>
        <w:rPr>
          <w:rFonts w:ascii="Times New Roman" w:eastAsia="Times New Roman" w:hAnsi="Times New Roman" w:cs="Times New Roman"/>
          <w:sz w:val="24"/>
          <w:szCs w:val="24"/>
        </w:rPr>
      </w:pPr>
      <w:r w:rsidRPr="00B33079">
        <w:rPr>
          <w:rFonts w:ascii="Times New Roman" w:eastAsia="Times New Roman" w:hAnsi="Times New Roman" w:cs="Times New Roman"/>
          <w:sz w:val="24"/>
          <w:szCs w:val="24"/>
        </w:rPr>
        <w:t> </w:t>
      </w:r>
    </w:p>
    <w:p w:rsidR="00B33079" w:rsidRPr="00B33079" w:rsidRDefault="00B33079" w:rsidP="00B33079">
      <w:pPr>
        <w:pBdr>
          <w:bottom w:val="single" w:sz="6" w:space="1" w:color="auto"/>
        </w:pBdr>
        <w:jc w:val="center"/>
        <w:rPr>
          <w:rFonts w:ascii="Arial" w:eastAsia="Times New Roman" w:hAnsi="Arial" w:cs="Arial"/>
          <w:vanish/>
          <w:sz w:val="16"/>
          <w:szCs w:val="16"/>
        </w:rPr>
      </w:pPr>
      <w:r w:rsidRPr="00B33079">
        <w:rPr>
          <w:rFonts w:ascii="Arial" w:eastAsia="Times New Roman" w:hAnsi="Arial" w:cs="Arial"/>
          <w:vanish/>
          <w:sz w:val="16"/>
          <w:szCs w:val="16"/>
        </w:rPr>
        <w:t>Top of Form</w:t>
      </w:r>
    </w:p>
    <w:p w:rsidR="00B33079" w:rsidRPr="00B33079" w:rsidRDefault="00B33079" w:rsidP="00B33079">
      <w:pPr>
        <w:pBdr>
          <w:top w:val="single" w:sz="6" w:space="1" w:color="auto"/>
        </w:pBdr>
        <w:jc w:val="center"/>
        <w:rPr>
          <w:rFonts w:ascii="Arial" w:eastAsia="Times New Roman" w:hAnsi="Arial" w:cs="Arial"/>
          <w:vanish/>
          <w:sz w:val="16"/>
          <w:szCs w:val="16"/>
        </w:rPr>
      </w:pPr>
      <w:r w:rsidRPr="00B33079">
        <w:rPr>
          <w:rFonts w:ascii="Arial" w:eastAsia="Times New Roman" w:hAnsi="Arial" w:cs="Arial"/>
          <w:vanish/>
          <w:sz w:val="16"/>
          <w:szCs w:val="16"/>
        </w:rPr>
        <w:t>Bottom of Form</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With chronic wasting disease continuing to show up in new locations in Montana, a recent study completed at the Rocky Mountain Laboratories in Hamilton could provide solace for hunters worried about their potential of further spreading the deadly disease.</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 xml:space="preserve">The study showed a five-minute soak in a 40% solution of household bleach will decontaminate stainless steel knives or other equipment coated with the prions that cause CWD </w:t>
      </w:r>
      <w:proofErr w:type="gramStart"/>
      <w:r w:rsidRPr="00B33079">
        <w:rPr>
          <w:rFonts w:ascii="Times New Roman" w:eastAsia="Times New Roman" w:hAnsi="Times New Roman" w:cs="Times New Roman"/>
          <w:color w:val="444444"/>
          <w:sz w:val="24"/>
          <w:szCs w:val="24"/>
        </w:rPr>
        <w:t>as long as</w:t>
      </w:r>
      <w:proofErr w:type="gramEnd"/>
      <w:r w:rsidRPr="00B33079">
        <w:rPr>
          <w:rFonts w:ascii="Times New Roman" w:eastAsia="Times New Roman" w:hAnsi="Times New Roman" w:cs="Times New Roman"/>
          <w:color w:val="444444"/>
          <w:sz w:val="24"/>
          <w:szCs w:val="24"/>
        </w:rPr>
        <w:t xml:space="preserve"> they’ve been cleaned of any solid tissue.</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 xml:space="preserve">The study completed by two RML scientists was published in the scientific journal </w:t>
      </w:r>
      <w:proofErr w:type="spellStart"/>
      <w:r w:rsidRPr="00B33079">
        <w:rPr>
          <w:rFonts w:ascii="Times New Roman" w:eastAsia="Times New Roman" w:hAnsi="Times New Roman" w:cs="Times New Roman"/>
          <w:color w:val="444444"/>
          <w:sz w:val="24"/>
          <w:szCs w:val="24"/>
        </w:rPr>
        <w:t>PLoS</w:t>
      </w:r>
      <w:proofErr w:type="spellEnd"/>
      <w:r w:rsidRPr="00B33079">
        <w:rPr>
          <w:rFonts w:ascii="Times New Roman" w:eastAsia="Times New Roman" w:hAnsi="Times New Roman" w:cs="Times New Roman"/>
          <w:color w:val="444444"/>
          <w:sz w:val="24"/>
          <w:szCs w:val="24"/>
        </w:rPr>
        <w:t xml:space="preserve"> One Friday.</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CWD is a brain-damaging disease in cervids, like deer, that is always fatal. To date, the </w:t>
      </w:r>
      <w:hyperlink r:id="rId5" w:tgtFrame="_blank" w:history="1">
        <w:r w:rsidRPr="00B33079">
          <w:rPr>
            <w:rFonts w:ascii="Times New Roman" w:eastAsia="Times New Roman" w:hAnsi="Times New Roman" w:cs="Times New Roman"/>
            <w:color w:val="0000FF"/>
            <w:sz w:val="24"/>
            <w:szCs w:val="24"/>
            <w:u w:val="single"/>
          </w:rPr>
          <w:t>disease has not been found in people</w:t>
        </w:r>
      </w:hyperlink>
      <w:r w:rsidRPr="00B33079">
        <w:rPr>
          <w:rFonts w:ascii="Times New Roman" w:eastAsia="Times New Roman" w:hAnsi="Times New Roman" w:cs="Times New Roman"/>
          <w:color w:val="444444"/>
          <w:sz w:val="24"/>
          <w:szCs w:val="24"/>
        </w:rPr>
        <w:t>, but since other prion diseases have affected humans, scientists, wildlife managers and public health officials suggest careful handling of potentially infected wild game carcasses.</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Since deer and other cervids can be infected with the disease from a minuscule amount of the misfolded proteins, wildlife managers urge hunters to discard animal carcasses in approved landfills. </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 xml:space="preserve">While there’s been no link between CWD and the human version of the disease, Creutzfeldt-Jakob disease, health and wildlife officials encourage people not to consume the meat and to be </w:t>
      </w:r>
      <w:r w:rsidRPr="00B33079">
        <w:rPr>
          <w:rFonts w:ascii="Times New Roman" w:eastAsia="Times New Roman" w:hAnsi="Times New Roman" w:cs="Times New Roman"/>
          <w:color w:val="444444"/>
          <w:sz w:val="24"/>
          <w:szCs w:val="24"/>
        </w:rPr>
        <w:lastRenderedPageBreak/>
        <w:t>careful during the processing of any animal harvested in areas known to be infected with the disease. </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This week Montana Fish, Wildlife and Parks officials added </w:t>
      </w:r>
      <w:hyperlink r:id="rId6" w:tgtFrame="_blank" w:history="1">
        <w:r w:rsidRPr="00B33079">
          <w:rPr>
            <w:rFonts w:ascii="Times New Roman" w:eastAsia="Times New Roman" w:hAnsi="Times New Roman" w:cs="Times New Roman"/>
            <w:color w:val="0000FF"/>
            <w:sz w:val="24"/>
            <w:szCs w:val="24"/>
            <w:u w:val="single"/>
          </w:rPr>
          <w:t>Yellowstone County</w:t>
        </w:r>
      </w:hyperlink>
      <w:r w:rsidRPr="00B33079">
        <w:rPr>
          <w:rFonts w:ascii="Times New Roman" w:eastAsia="Times New Roman" w:hAnsi="Times New Roman" w:cs="Times New Roman"/>
          <w:color w:val="444444"/>
          <w:sz w:val="24"/>
          <w:szCs w:val="24"/>
        </w:rPr>
        <w:t> to the list of areas with confirmed cases of deer infected with CWD along the southern border of the state. The disease was first detected in Montana in 2017 and has now spread across the state with infected herds also found along the state’s northern border and in the Libby area.</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The study completed by RML staff scientists Brent Race and Katie Williams came in response to inquiries from wildlife biologists, hunters and game wardens who were dealing directly with infected animals.</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“They would tell us, 'Look, we’re in contact with all this material, how can we decontaminate our equipment?'” Race said. “I would have to tell them that, ‘Well, we have some other things that work on other prions, but no one has shown it to be effective for chronic wasting disease.’”</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 xml:space="preserve">Since Williams was very proficient at one of the prion </w:t>
      </w:r>
      <w:proofErr w:type="gramStart"/>
      <w:r w:rsidRPr="00B33079">
        <w:rPr>
          <w:rFonts w:ascii="Times New Roman" w:eastAsia="Times New Roman" w:hAnsi="Times New Roman" w:cs="Times New Roman"/>
          <w:color w:val="444444"/>
          <w:sz w:val="24"/>
          <w:szCs w:val="24"/>
        </w:rPr>
        <w:t>detection</w:t>
      </w:r>
      <w:proofErr w:type="gramEnd"/>
      <w:r w:rsidRPr="00B33079">
        <w:rPr>
          <w:rFonts w:ascii="Times New Roman" w:eastAsia="Times New Roman" w:hAnsi="Times New Roman" w:cs="Times New Roman"/>
          <w:color w:val="444444"/>
          <w:sz w:val="24"/>
          <w:szCs w:val="24"/>
        </w:rPr>
        <w:t xml:space="preserve"> assays available at the laboratory, “we knew we could do this study,” Race said.</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The fact that Race is a hunter and Williams’ family also hunts encouraged them to move forward knowing the general public didn’t have access to the same equipment the laboratory uses to decontaminate equipment.</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Earlier studies at the laboratory had shown that prions easily bind to stainless steel that’s commonly used to make knives or meat saws. They also knew that prions were particularly hard to neutralize.</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“The nature of the prion folding makes it very difficult to destroy it,” Race said. “They are resistant to heat and resistant to UV light. They are resistant to a plethora of things that kill common viruses and bacteria. You can cook other proteins and destroy them, but you can’t cook a prion and destroy it.”</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lastRenderedPageBreak/>
        <w:t>Williams said they knew that household bleach worked to deactivate prions associated with other diseases.</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The researchers used CWD-infected brains from white-tailed and mule deer. They tested various bleach concentrations and soak times to determine the most effective combination to eliminate the prions.</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While bleach worked well on stainless steel, it was not an effective method to decontaminate CWD-infected tissue. Even at full strength at 30 minutes, the CWD-infected brain tissue retained prion activity.</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bookmarkStart w:id="0" w:name="_GoBack"/>
      <w:bookmarkEnd w:id="0"/>
      <w:r w:rsidRPr="00B33079">
        <w:rPr>
          <w:rFonts w:ascii="Times New Roman" w:eastAsia="Times New Roman" w:hAnsi="Times New Roman" w:cs="Times New Roman"/>
          <w:color w:val="444444"/>
          <w:sz w:val="24"/>
          <w:szCs w:val="24"/>
        </w:rPr>
        <w:t xml:space="preserve"> </w:t>
      </w:r>
      <w:r w:rsidRPr="00B33079">
        <w:rPr>
          <w:rFonts w:ascii="Times New Roman" w:eastAsia="Times New Roman" w:hAnsi="Times New Roman" w:cs="Times New Roman"/>
          <w:color w:val="444444"/>
          <w:sz w:val="24"/>
          <w:szCs w:val="24"/>
        </w:rPr>
        <w:t>“It’s not as simple as throwing your knife or saw into a bleach bath,” Race said. “If you have got any pieces visible to your eye, you want to wipe that clean and discard it accordingly before using the bleach to decontaminate the surface. Bleach is not able to penetrate organic tissue very well.”</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Race said it was important to note that bleach is a caustic substance. If hunters opt to leave their knives and other equipment in the solution for too long, it could damage the steel.</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“Don’t overdo it. … If hunters do want to be cautious, this is a step that they can take to decontaminate their knives.”</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For those who don’t take that step right after butchering an animal and discover later it was infected by the disease, Race said the same technique can be used to decontaminate their knives, saws or grinders.</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“The prions will be there still,” Race said. “They’ll still be there two weeks later. Prions adhere to a lot of things, but stainless steel seems to be particularly good.”</w:t>
      </w:r>
    </w:p>
    <w:p w:rsidR="00B33079" w:rsidRPr="00B33079" w:rsidRDefault="00B33079" w:rsidP="00B33079">
      <w:pPr>
        <w:spacing w:after="360" w:line="405" w:lineRule="atLeast"/>
        <w:rPr>
          <w:rFonts w:ascii="Times New Roman" w:eastAsia="Times New Roman" w:hAnsi="Times New Roman" w:cs="Times New Roman"/>
          <w:color w:val="444444"/>
          <w:sz w:val="24"/>
          <w:szCs w:val="24"/>
        </w:rPr>
      </w:pPr>
      <w:r w:rsidRPr="00B33079">
        <w:rPr>
          <w:rFonts w:ascii="Times New Roman" w:eastAsia="Times New Roman" w:hAnsi="Times New Roman" w:cs="Times New Roman"/>
          <w:color w:val="444444"/>
          <w:sz w:val="24"/>
          <w:szCs w:val="24"/>
        </w:rPr>
        <w:t>While FWP plans to continue sampling animals harvested in high-priority areas of northern, western and southern Montana for CWD, this year the state will also pay for </w:t>
      </w:r>
      <w:hyperlink r:id="rId7" w:tgtFrame="_blank" w:history="1">
        <w:r w:rsidRPr="00B33079">
          <w:rPr>
            <w:rFonts w:ascii="Times New Roman" w:eastAsia="Times New Roman" w:hAnsi="Times New Roman" w:cs="Times New Roman"/>
            <w:color w:val="0000FF"/>
            <w:sz w:val="24"/>
            <w:szCs w:val="24"/>
            <w:u w:val="single"/>
          </w:rPr>
          <w:t xml:space="preserve">running tests on </w:t>
        </w:r>
        <w:r w:rsidRPr="00B33079">
          <w:rPr>
            <w:rFonts w:ascii="Times New Roman" w:eastAsia="Times New Roman" w:hAnsi="Times New Roman" w:cs="Times New Roman"/>
            <w:color w:val="0000FF"/>
            <w:sz w:val="24"/>
            <w:szCs w:val="24"/>
            <w:u w:val="single"/>
          </w:rPr>
          <w:lastRenderedPageBreak/>
          <w:t>animals harvested anywhere else in the state</w:t>
        </w:r>
      </w:hyperlink>
      <w:r w:rsidRPr="00B33079">
        <w:rPr>
          <w:rFonts w:ascii="Times New Roman" w:eastAsia="Times New Roman" w:hAnsi="Times New Roman" w:cs="Times New Roman"/>
          <w:color w:val="444444"/>
          <w:sz w:val="24"/>
          <w:szCs w:val="24"/>
        </w:rPr>
        <w:t>. Hunters wanting to participate in the new program need to collect their own samples and send them to the FWP lab in Bozeman.</w:t>
      </w:r>
    </w:p>
    <w:p w:rsidR="003B7B42" w:rsidRDefault="003B7B42"/>
    <w:sectPr w:rsidR="003B7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B2157"/>
    <w:multiLevelType w:val="multilevel"/>
    <w:tmpl w:val="7C2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029C0"/>
    <w:multiLevelType w:val="multilevel"/>
    <w:tmpl w:val="D574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90AF6"/>
    <w:multiLevelType w:val="multilevel"/>
    <w:tmpl w:val="86E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79"/>
    <w:rsid w:val="000306F5"/>
    <w:rsid w:val="00036FF2"/>
    <w:rsid w:val="0019014D"/>
    <w:rsid w:val="001A427B"/>
    <w:rsid w:val="001A78E6"/>
    <w:rsid w:val="001E3D3B"/>
    <w:rsid w:val="00207BDF"/>
    <w:rsid w:val="00360713"/>
    <w:rsid w:val="003B7B42"/>
    <w:rsid w:val="003D2118"/>
    <w:rsid w:val="003D334B"/>
    <w:rsid w:val="004333BF"/>
    <w:rsid w:val="00444DF9"/>
    <w:rsid w:val="005A004B"/>
    <w:rsid w:val="005C261F"/>
    <w:rsid w:val="005C43FE"/>
    <w:rsid w:val="00660BB8"/>
    <w:rsid w:val="007815F5"/>
    <w:rsid w:val="00864561"/>
    <w:rsid w:val="00886161"/>
    <w:rsid w:val="008A6567"/>
    <w:rsid w:val="008D3AD1"/>
    <w:rsid w:val="00982AD9"/>
    <w:rsid w:val="00AA614B"/>
    <w:rsid w:val="00B33079"/>
    <w:rsid w:val="00B75D2A"/>
    <w:rsid w:val="00BB7672"/>
    <w:rsid w:val="00C9334D"/>
    <w:rsid w:val="00D42D97"/>
    <w:rsid w:val="00E02F6E"/>
    <w:rsid w:val="00E7058B"/>
    <w:rsid w:val="00EF033D"/>
    <w:rsid w:val="00F23FAF"/>
    <w:rsid w:val="00F64CF1"/>
    <w:rsid w:val="00F864CE"/>
    <w:rsid w:val="00FF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C6414-FF1B-44DF-9E86-ADE27919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89328">
      <w:bodyDiv w:val="1"/>
      <w:marLeft w:val="0"/>
      <w:marRight w:val="0"/>
      <w:marTop w:val="0"/>
      <w:marBottom w:val="0"/>
      <w:divBdr>
        <w:top w:val="none" w:sz="0" w:space="0" w:color="auto"/>
        <w:left w:val="none" w:sz="0" w:space="0" w:color="auto"/>
        <w:bottom w:val="none" w:sz="0" w:space="0" w:color="auto"/>
        <w:right w:val="none" w:sz="0" w:space="0" w:color="auto"/>
      </w:divBdr>
      <w:divsChild>
        <w:div w:id="651838339">
          <w:marLeft w:val="-225"/>
          <w:marRight w:val="-225"/>
          <w:marTop w:val="0"/>
          <w:marBottom w:val="0"/>
          <w:divBdr>
            <w:top w:val="none" w:sz="0" w:space="0" w:color="auto"/>
            <w:left w:val="none" w:sz="0" w:space="0" w:color="auto"/>
            <w:bottom w:val="none" w:sz="0" w:space="0" w:color="auto"/>
            <w:right w:val="none" w:sz="0" w:space="0" w:color="auto"/>
          </w:divBdr>
        </w:div>
        <w:div w:id="1518885325">
          <w:marLeft w:val="0"/>
          <w:marRight w:val="0"/>
          <w:marTop w:val="0"/>
          <w:marBottom w:val="0"/>
          <w:divBdr>
            <w:top w:val="none" w:sz="0" w:space="0" w:color="auto"/>
            <w:left w:val="none" w:sz="0" w:space="0" w:color="auto"/>
            <w:bottom w:val="none" w:sz="0" w:space="0" w:color="auto"/>
            <w:right w:val="none" w:sz="0" w:space="0" w:color="auto"/>
          </w:divBdr>
          <w:divsChild>
            <w:div w:id="1567455987">
              <w:marLeft w:val="0"/>
              <w:marRight w:val="0"/>
              <w:marTop w:val="0"/>
              <w:marBottom w:val="0"/>
              <w:divBdr>
                <w:top w:val="none" w:sz="0" w:space="0" w:color="auto"/>
                <w:left w:val="none" w:sz="0" w:space="0" w:color="auto"/>
                <w:bottom w:val="none" w:sz="0" w:space="0" w:color="auto"/>
                <w:right w:val="none" w:sz="0" w:space="0" w:color="auto"/>
              </w:divBdr>
              <w:divsChild>
                <w:div w:id="804665857">
                  <w:marLeft w:val="0"/>
                  <w:marRight w:val="0"/>
                  <w:marTop w:val="0"/>
                  <w:marBottom w:val="0"/>
                  <w:divBdr>
                    <w:top w:val="single" w:sz="6" w:space="0" w:color="DDDDDD"/>
                    <w:left w:val="none" w:sz="0" w:space="0" w:color="auto"/>
                    <w:bottom w:val="single" w:sz="6" w:space="0" w:color="DDDDDD"/>
                    <w:right w:val="single" w:sz="6" w:space="0" w:color="DDDDDD"/>
                  </w:divBdr>
                  <w:divsChild>
                    <w:div w:id="239291121">
                      <w:marLeft w:val="0"/>
                      <w:marRight w:val="0"/>
                      <w:marTop w:val="0"/>
                      <w:marBottom w:val="0"/>
                      <w:divBdr>
                        <w:top w:val="none" w:sz="0" w:space="0" w:color="auto"/>
                        <w:left w:val="none" w:sz="0" w:space="0" w:color="auto"/>
                        <w:bottom w:val="none" w:sz="0" w:space="0" w:color="auto"/>
                        <w:right w:val="none" w:sz="0" w:space="0" w:color="auto"/>
                      </w:divBdr>
                      <w:divsChild>
                        <w:div w:id="280259629">
                          <w:marLeft w:val="0"/>
                          <w:marRight w:val="0"/>
                          <w:marTop w:val="0"/>
                          <w:marBottom w:val="0"/>
                          <w:divBdr>
                            <w:top w:val="none" w:sz="0" w:space="0" w:color="auto"/>
                            <w:left w:val="none" w:sz="0" w:space="0" w:color="auto"/>
                            <w:bottom w:val="none" w:sz="0" w:space="0" w:color="auto"/>
                            <w:right w:val="none" w:sz="0" w:space="0" w:color="auto"/>
                          </w:divBdr>
                        </w:div>
                        <w:div w:id="2324539">
                          <w:marLeft w:val="0"/>
                          <w:marRight w:val="0"/>
                          <w:marTop w:val="0"/>
                          <w:marBottom w:val="0"/>
                          <w:divBdr>
                            <w:top w:val="none" w:sz="0" w:space="0" w:color="auto"/>
                            <w:left w:val="none" w:sz="0" w:space="0" w:color="auto"/>
                            <w:bottom w:val="none" w:sz="0" w:space="0" w:color="auto"/>
                            <w:right w:val="none" w:sz="0" w:space="0" w:color="auto"/>
                          </w:divBdr>
                          <w:divsChild>
                            <w:div w:id="898512057">
                              <w:marLeft w:val="0"/>
                              <w:marRight w:val="0"/>
                              <w:marTop w:val="0"/>
                              <w:marBottom w:val="0"/>
                              <w:divBdr>
                                <w:top w:val="none" w:sz="0" w:space="0" w:color="auto"/>
                                <w:left w:val="none" w:sz="0" w:space="0" w:color="auto"/>
                                <w:bottom w:val="none" w:sz="0" w:space="0" w:color="auto"/>
                                <w:right w:val="none" w:sz="0" w:space="0" w:color="auto"/>
                              </w:divBdr>
                            </w:div>
                            <w:div w:id="8316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7127">
                  <w:marLeft w:val="0"/>
                  <w:marRight w:val="0"/>
                  <w:marTop w:val="0"/>
                  <w:marBottom w:val="0"/>
                  <w:divBdr>
                    <w:top w:val="single" w:sz="6" w:space="0" w:color="DDDDDD"/>
                    <w:left w:val="single" w:sz="6" w:space="0" w:color="DDDDDD"/>
                    <w:bottom w:val="single" w:sz="6" w:space="0" w:color="DDDDDD"/>
                    <w:right w:val="none" w:sz="0" w:space="0" w:color="auto"/>
                  </w:divBdr>
                  <w:divsChild>
                    <w:div w:id="192421553">
                      <w:marLeft w:val="0"/>
                      <w:marRight w:val="0"/>
                      <w:marTop w:val="0"/>
                      <w:marBottom w:val="0"/>
                      <w:divBdr>
                        <w:top w:val="none" w:sz="0" w:space="0" w:color="auto"/>
                        <w:left w:val="none" w:sz="0" w:space="0" w:color="auto"/>
                        <w:bottom w:val="none" w:sz="0" w:space="0" w:color="auto"/>
                        <w:right w:val="none" w:sz="0" w:space="0" w:color="auto"/>
                      </w:divBdr>
                      <w:divsChild>
                        <w:div w:id="1495611956">
                          <w:marLeft w:val="0"/>
                          <w:marRight w:val="0"/>
                          <w:marTop w:val="0"/>
                          <w:marBottom w:val="0"/>
                          <w:divBdr>
                            <w:top w:val="none" w:sz="0" w:space="0" w:color="auto"/>
                            <w:left w:val="none" w:sz="0" w:space="0" w:color="auto"/>
                            <w:bottom w:val="none" w:sz="0" w:space="0" w:color="auto"/>
                            <w:right w:val="none" w:sz="0" w:space="0" w:color="auto"/>
                          </w:divBdr>
                        </w:div>
                        <w:div w:id="174462384">
                          <w:marLeft w:val="0"/>
                          <w:marRight w:val="0"/>
                          <w:marTop w:val="0"/>
                          <w:marBottom w:val="0"/>
                          <w:divBdr>
                            <w:top w:val="none" w:sz="0" w:space="0" w:color="auto"/>
                            <w:left w:val="none" w:sz="0" w:space="0" w:color="auto"/>
                            <w:bottom w:val="none" w:sz="0" w:space="0" w:color="auto"/>
                            <w:right w:val="none" w:sz="0" w:space="0" w:color="auto"/>
                          </w:divBdr>
                          <w:divsChild>
                            <w:div w:id="1935891464">
                              <w:marLeft w:val="0"/>
                              <w:marRight w:val="0"/>
                              <w:marTop w:val="0"/>
                              <w:marBottom w:val="0"/>
                              <w:divBdr>
                                <w:top w:val="none" w:sz="0" w:space="0" w:color="auto"/>
                                <w:left w:val="none" w:sz="0" w:space="0" w:color="auto"/>
                                <w:bottom w:val="none" w:sz="0" w:space="0" w:color="auto"/>
                                <w:right w:val="none" w:sz="0" w:space="0" w:color="auto"/>
                              </w:divBdr>
                            </w:div>
                            <w:div w:id="12155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914169">
          <w:marLeft w:val="0"/>
          <w:marRight w:val="0"/>
          <w:marTop w:val="300"/>
          <w:marBottom w:val="600"/>
          <w:divBdr>
            <w:top w:val="none" w:sz="0" w:space="0" w:color="auto"/>
            <w:left w:val="none" w:sz="0" w:space="0" w:color="auto"/>
            <w:bottom w:val="none" w:sz="0" w:space="0" w:color="auto"/>
            <w:right w:val="none" w:sz="0" w:space="0" w:color="auto"/>
          </w:divBdr>
          <w:divsChild>
            <w:div w:id="1001811068">
              <w:marLeft w:val="0"/>
              <w:marRight w:val="1500"/>
              <w:marTop w:val="300"/>
              <w:marBottom w:val="0"/>
              <w:divBdr>
                <w:top w:val="none" w:sz="0" w:space="0" w:color="auto"/>
                <w:left w:val="none" w:sz="0" w:space="0" w:color="auto"/>
                <w:bottom w:val="none" w:sz="0" w:space="0" w:color="auto"/>
                <w:right w:val="none" w:sz="0" w:space="0" w:color="auto"/>
              </w:divBdr>
            </w:div>
            <w:div w:id="1386686792">
              <w:marLeft w:val="0"/>
              <w:marRight w:val="0"/>
              <w:marTop w:val="0"/>
              <w:marBottom w:val="0"/>
              <w:divBdr>
                <w:top w:val="none" w:sz="0" w:space="0" w:color="auto"/>
                <w:left w:val="none" w:sz="0" w:space="0" w:color="auto"/>
                <w:bottom w:val="none" w:sz="0" w:space="0" w:color="auto"/>
                <w:right w:val="none" w:sz="0" w:space="0" w:color="auto"/>
              </w:divBdr>
            </w:div>
          </w:divsChild>
        </w:div>
        <w:div w:id="517156618">
          <w:marLeft w:val="-225"/>
          <w:marRight w:val="-225"/>
          <w:marTop w:val="0"/>
          <w:marBottom w:val="0"/>
          <w:divBdr>
            <w:top w:val="none" w:sz="0" w:space="0" w:color="auto"/>
            <w:left w:val="none" w:sz="0" w:space="0" w:color="auto"/>
            <w:bottom w:val="none" w:sz="0" w:space="0" w:color="auto"/>
            <w:right w:val="none" w:sz="0" w:space="0" w:color="auto"/>
          </w:divBdr>
          <w:divsChild>
            <w:div w:id="1030375460">
              <w:marLeft w:val="0"/>
              <w:marRight w:val="0"/>
              <w:marTop w:val="0"/>
              <w:marBottom w:val="0"/>
              <w:divBdr>
                <w:top w:val="none" w:sz="0" w:space="0" w:color="auto"/>
                <w:left w:val="none" w:sz="0" w:space="0" w:color="auto"/>
                <w:bottom w:val="none" w:sz="0" w:space="0" w:color="auto"/>
                <w:right w:val="none" w:sz="0" w:space="0" w:color="auto"/>
              </w:divBdr>
              <w:divsChild>
                <w:div w:id="201554133">
                  <w:marLeft w:val="0"/>
                  <w:marRight w:val="0"/>
                  <w:marTop w:val="0"/>
                  <w:marBottom w:val="0"/>
                  <w:divBdr>
                    <w:top w:val="none" w:sz="0" w:space="0" w:color="auto"/>
                    <w:left w:val="none" w:sz="0" w:space="0" w:color="auto"/>
                    <w:bottom w:val="none" w:sz="0" w:space="0" w:color="auto"/>
                    <w:right w:val="none" w:sz="0" w:space="0" w:color="auto"/>
                  </w:divBdr>
                  <w:divsChild>
                    <w:div w:id="1077746496">
                      <w:marLeft w:val="0"/>
                      <w:marRight w:val="0"/>
                      <w:marTop w:val="0"/>
                      <w:marBottom w:val="300"/>
                      <w:divBdr>
                        <w:top w:val="none" w:sz="0" w:space="0" w:color="auto"/>
                        <w:left w:val="none" w:sz="0" w:space="0" w:color="auto"/>
                        <w:bottom w:val="none" w:sz="0" w:space="0" w:color="auto"/>
                        <w:right w:val="none" w:sz="0" w:space="0" w:color="auto"/>
                      </w:divBdr>
                      <w:divsChild>
                        <w:div w:id="932206847">
                          <w:marLeft w:val="0"/>
                          <w:marRight w:val="0"/>
                          <w:marTop w:val="0"/>
                          <w:marBottom w:val="150"/>
                          <w:divBdr>
                            <w:top w:val="none" w:sz="0" w:space="0" w:color="auto"/>
                            <w:left w:val="none" w:sz="0" w:space="0" w:color="auto"/>
                            <w:bottom w:val="none" w:sz="0" w:space="0" w:color="auto"/>
                            <w:right w:val="none" w:sz="0" w:space="0" w:color="auto"/>
                          </w:divBdr>
                          <w:divsChild>
                            <w:div w:id="10715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3106">
                      <w:marLeft w:val="0"/>
                      <w:marRight w:val="0"/>
                      <w:marTop w:val="225"/>
                      <w:marBottom w:val="225"/>
                      <w:divBdr>
                        <w:top w:val="none" w:sz="0" w:space="0" w:color="auto"/>
                        <w:left w:val="none" w:sz="0" w:space="0" w:color="auto"/>
                        <w:bottom w:val="none" w:sz="0" w:space="0" w:color="auto"/>
                        <w:right w:val="none" w:sz="0" w:space="0" w:color="auto"/>
                      </w:divBdr>
                      <w:divsChild>
                        <w:div w:id="614945726">
                          <w:marLeft w:val="-225"/>
                          <w:marRight w:val="-225"/>
                          <w:marTop w:val="0"/>
                          <w:marBottom w:val="0"/>
                          <w:divBdr>
                            <w:top w:val="none" w:sz="0" w:space="0" w:color="auto"/>
                            <w:left w:val="none" w:sz="0" w:space="0" w:color="auto"/>
                            <w:bottom w:val="none" w:sz="0" w:space="0" w:color="auto"/>
                            <w:right w:val="none" w:sz="0" w:space="0" w:color="auto"/>
                          </w:divBdr>
                          <w:divsChild>
                            <w:div w:id="1003630269">
                              <w:marLeft w:val="0"/>
                              <w:marRight w:val="0"/>
                              <w:marTop w:val="0"/>
                              <w:marBottom w:val="0"/>
                              <w:divBdr>
                                <w:top w:val="none" w:sz="0" w:space="0" w:color="auto"/>
                                <w:left w:val="none" w:sz="0" w:space="0" w:color="auto"/>
                                <w:bottom w:val="none" w:sz="0" w:space="0" w:color="auto"/>
                                <w:right w:val="none" w:sz="0" w:space="0" w:color="auto"/>
                              </w:divBdr>
                              <w:divsChild>
                                <w:div w:id="17085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7933">
                      <w:marLeft w:val="0"/>
                      <w:marRight w:val="0"/>
                      <w:marTop w:val="0"/>
                      <w:marBottom w:val="0"/>
                      <w:divBdr>
                        <w:top w:val="none" w:sz="0" w:space="0" w:color="auto"/>
                        <w:left w:val="none" w:sz="0" w:space="0" w:color="auto"/>
                        <w:bottom w:val="none" w:sz="0" w:space="0" w:color="auto"/>
                        <w:right w:val="none" w:sz="0" w:space="0" w:color="auto"/>
                      </w:divBdr>
                      <w:divsChild>
                        <w:div w:id="284308510">
                          <w:marLeft w:val="-225"/>
                          <w:marRight w:val="-225"/>
                          <w:marTop w:val="0"/>
                          <w:marBottom w:val="0"/>
                          <w:divBdr>
                            <w:top w:val="none" w:sz="0" w:space="0" w:color="auto"/>
                            <w:left w:val="none" w:sz="0" w:space="0" w:color="auto"/>
                            <w:bottom w:val="none" w:sz="0" w:space="0" w:color="auto"/>
                            <w:right w:val="none" w:sz="0" w:space="0" w:color="auto"/>
                          </w:divBdr>
                          <w:divsChild>
                            <w:div w:id="2046254017">
                              <w:marLeft w:val="0"/>
                              <w:marRight w:val="0"/>
                              <w:marTop w:val="0"/>
                              <w:marBottom w:val="0"/>
                              <w:divBdr>
                                <w:top w:val="none" w:sz="0" w:space="0" w:color="auto"/>
                                <w:left w:val="none" w:sz="0" w:space="0" w:color="auto"/>
                                <w:bottom w:val="none" w:sz="0" w:space="0" w:color="auto"/>
                                <w:right w:val="none" w:sz="0" w:space="0" w:color="auto"/>
                              </w:divBdr>
                              <w:divsChild>
                                <w:div w:id="1299527617">
                                  <w:marLeft w:val="0"/>
                                  <w:marRight w:val="0"/>
                                  <w:marTop w:val="0"/>
                                  <w:marBottom w:val="0"/>
                                  <w:divBdr>
                                    <w:top w:val="none" w:sz="0" w:space="0" w:color="auto"/>
                                    <w:left w:val="none" w:sz="0" w:space="0" w:color="auto"/>
                                    <w:bottom w:val="none" w:sz="0" w:space="0" w:color="auto"/>
                                    <w:right w:val="none" w:sz="0" w:space="0" w:color="auto"/>
                                  </w:divBdr>
                                  <w:divsChild>
                                    <w:div w:id="1685979675">
                                      <w:marLeft w:val="0"/>
                                      <w:marRight w:val="0"/>
                                      <w:marTop w:val="0"/>
                                      <w:marBottom w:val="300"/>
                                      <w:divBdr>
                                        <w:top w:val="none" w:sz="0" w:space="0" w:color="auto"/>
                                        <w:left w:val="none" w:sz="0" w:space="0" w:color="auto"/>
                                        <w:bottom w:val="none" w:sz="0" w:space="0" w:color="auto"/>
                                        <w:right w:val="none" w:sz="0" w:space="0" w:color="auto"/>
                                      </w:divBdr>
                                    </w:div>
                                    <w:div w:id="1629820768">
                                      <w:marLeft w:val="0"/>
                                      <w:marRight w:val="0"/>
                                      <w:marTop w:val="0"/>
                                      <w:marBottom w:val="0"/>
                                      <w:divBdr>
                                        <w:top w:val="none" w:sz="0" w:space="0" w:color="auto"/>
                                        <w:left w:val="none" w:sz="0" w:space="0" w:color="auto"/>
                                        <w:bottom w:val="none" w:sz="0" w:space="0" w:color="auto"/>
                                        <w:right w:val="none" w:sz="0" w:space="0" w:color="auto"/>
                                      </w:divBdr>
                                      <w:divsChild>
                                        <w:div w:id="1066150890">
                                          <w:marLeft w:val="0"/>
                                          <w:marRight w:val="0"/>
                                          <w:marTop w:val="0"/>
                                          <w:marBottom w:val="0"/>
                                          <w:divBdr>
                                            <w:top w:val="none" w:sz="0" w:space="0" w:color="auto"/>
                                            <w:left w:val="none" w:sz="0" w:space="0" w:color="auto"/>
                                            <w:bottom w:val="none" w:sz="0" w:space="0" w:color="auto"/>
                                            <w:right w:val="none" w:sz="0" w:space="0" w:color="auto"/>
                                          </w:divBdr>
                                        </w:div>
                                        <w:div w:id="114062713">
                                          <w:marLeft w:val="0"/>
                                          <w:marRight w:val="0"/>
                                          <w:marTop w:val="0"/>
                                          <w:marBottom w:val="0"/>
                                          <w:divBdr>
                                            <w:top w:val="none" w:sz="0" w:space="0" w:color="auto"/>
                                            <w:left w:val="none" w:sz="0" w:space="0" w:color="auto"/>
                                            <w:bottom w:val="none" w:sz="0" w:space="0" w:color="auto"/>
                                            <w:right w:val="none" w:sz="0" w:space="0" w:color="auto"/>
                                          </w:divBdr>
                                          <w:divsChild>
                                            <w:div w:id="1825971339">
                                              <w:marLeft w:val="0"/>
                                              <w:marRight w:val="0"/>
                                              <w:marTop w:val="0"/>
                                              <w:marBottom w:val="0"/>
                                              <w:divBdr>
                                                <w:top w:val="none" w:sz="0" w:space="0" w:color="auto"/>
                                                <w:left w:val="none" w:sz="0" w:space="0" w:color="auto"/>
                                                <w:bottom w:val="none" w:sz="0" w:space="0" w:color="auto"/>
                                                <w:right w:val="none" w:sz="0" w:space="0" w:color="auto"/>
                                              </w:divBdr>
                                              <w:divsChild>
                                                <w:div w:id="387532424">
                                                  <w:marLeft w:val="0"/>
                                                  <w:marRight w:val="0"/>
                                                  <w:marTop w:val="0"/>
                                                  <w:marBottom w:val="0"/>
                                                  <w:divBdr>
                                                    <w:top w:val="none" w:sz="0" w:space="0" w:color="auto"/>
                                                    <w:left w:val="none" w:sz="0" w:space="0" w:color="auto"/>
                                                    <w:bottom w:val="none" w:sz="0" w:space="0" w:color="auto"/>
                                                    <w:right w:val="none" w:sz="0" w:space="0" w:color="auto"/>
                                                  </w:divBdr>
                                                  <w:divsChild>
                                                    <w:div w:id="1276595079">
                                                      <w:marLeft w:val="0"/>
                                                      <w:marRight w:val="0"/>
                                                      <w:marTop w:val="0"/>
                                                      <w:marBottom w:val="300"/>
                                                      <w:divBdr>
                                                        <w:top w:val="none" w:sz="0" w:space="0" w:color="auto"/>
                                                        <w:left w:val="none" w:sz="0" w:space="0" w:color="auto"/>
                                                        <w:bottom w:val="single" w:sz="18" w:space="0" w:color="144BA8"/>
                                                        <w:right w:val="none" w:sz="0" w:space="0" w:color="auto"/>
                                                      </w:divBdr>
                                                      <w:divsChild>
                                                        <w:div w:id="1327592144">
                                                          <w:marLeft w:val="0"/>
                                                          <w:marRight w:val="0"/>
                                                          <w:marTop w:val="0"/>
                                                          <w:marBottom w:val="0"/>
                                                          <w:divBdr>
                                                            <w:top w:val="none" w:sz="0" w:space="0" w:color="144BA8"/>
                                                            <w:left w:val="none" w:sz="0" w:space="0" w:color="144BA8"/>
                                                            <w:bottom w:val="single" w:sz="2" w:space="6" w:color="144BA8"/>
                                                            <w:right w:val="none" w:sz="0" w:space="11" w:color="144BA8"/>
                                                          </w:divBdr>
                                                        </w:div>
                                                      </w:divsChild>
                                                    </w:div>
                                                  </w:divsChild>
                                                </w:div>
                                                <w:div w:id="850680344">
                                                  <w:marLeft w:val="0"/>
                                                  <w:marRight w:val="0"/>
                                                  <w:marTop w:val="0"/>
                                                  <w:marBottom w:val="0"/>
                                                  <w:divBdr>
                                                    <w:top w:val="none" w:sz="0" w:space="0" w:color="auto"/>
                                                    <w:left w:val="none" w:sz="0" w:space="0" w:color="auto"/>
                                                    <w:bottom w:val="none" w:sz="0" w:space="0" w:color="auto"/>
                                                    <w:right w:val="none" w:sz="0" w:space="0" w:color="auto"/>
                                                  </w:divBdr>
                                                  <w:divsChild>
                                                    <w:div w:id="1654022255">
                                                      <w:marLeft w:val="-225"/>
                                                      <w:marRight w:val="-225"/>
                                                      <w:marTop w:val="0"/>
                                                      <w:marBottom w:val="0"/>
                                                      <w:divBdr>
                                                        <w:top w:val="none" w:sz="0" w:space="0" w:color="auto"/>
                                                        <w:left w:val="none" w:sz="0" w:space="0" w:color="auto"/>
                                                        <w:bottom w:val="none" w:sz="0" w:space="0" w:color="auto"/>
                                                        <w:right w:val="none" w:sz="0" w:space="0" w:color="auto"/>
                                                      </w:divBdr>
                                                      <w:divsChild>
                                                        <w:div w:id="1138567289">
                                                          <w:marLeft w:val="0"/>
                                                          <w:marRight w:val="0"/>
                                                          <w:marTop w:val="0"/>
                                                          <w:marBottom w:val="0"/>
                                                          <w:divBdr>
                                                            <w:top w:val="none" w:sz="0" w:space="0" w:color="auto"/>
                                                            <w:left w:val="none" w:sz="0" w:space="0" w:color="auto"/>
                                                            <w:bottom w:val="none" w:sz="0" w:space="0" w:color="auto"/>
                                                            <w:right w:val="none" w:sz="0" w:space="0" w:color="auto"/>
                                                          </w:divBdr>
                                                          <w:divsChild>
                                                            <w:div w:id="1238513252">
                                                              <w:marLeft w:val="0"/>
                                                              <w:marRight w:val="0"/>
                                                              <w:marTop w:val="0"/>
                                                              <w:marBottom w:val="0"/>
                                                              <w:divBdr>
                                                                <w:top w:val="none" w:sz="0" w:space="0" w:color="auto"/>
                                                                <w:left w:val="none" w:sz="0" w:space="0" w:color="auto"/>
                                                                <w:bottom w:val="none" w:sz="0" w:space="0" w:color="auto"/>
                                                                <w:right w:val="none" w:sz="0" w:space="0" w:color="auto"/>
                                                              </w:divBdr>
                                                              <w:divsChild>
                                                                <w:div w:id="889079022">
                                                                  <w:marLeft w:val="0"/>
                                                                  <w:marRight w:val="0"/>
                                                                  <w:marTop w:val="0"/>
                                                                  <w:marBottom w:val="225"/>
                                                                  <w:divBdr>
                                                                    <w:top w:val="none" w:sz="0" w:space="0" w:color="auto"/>
                                                                    <w:left w:val="none" w:sz="0" w:space="0" w:color="auto"/>
                                                                    <w:bottom w:val="none" w:sz="0" w:space="0" w:color="auto"/>
                                                                    <w:right w:val="none" w:sz="0" w:space="0" w:color="auto"/>
                                                                  </w:divBdr>
                                                                  <w:divsChild>
                                                                    <w:div w:id="1859856178">
                                                                      <w:marLeft w:val="0"/>
                                                                      <w:marRight w:val="0"/>
                                                                      <w:marTop w:val="0"/>
                                                                      <w:marBottom w:val="0"/>
                                                                      <w:divBdr>
                                                                        <w:top w:val="none" w:sz="0" w:space="0" w:color="auto"/>
                                                                        <w:left w:val="none" w:sz="0" w:space="0" w:color="auto"/>
                                                                        <w:bottom w:val="none" w:sz="0" w:space="0" w:color="auto"/>
                                                                        <w:right w:val="none" w:sz="0" w:space="0" w:color="auto"/>
                                                                      </w:divBdr>
                                                                      <w:divsChild>
                                                                        <w:div w:id="2120294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0662954">
                                                                  <w:marLeft w:val="0"/>
                                                                  <w:marRight w:val="0"/>
                                                                  <w:marTop w:val="0"/>
                                                                  <w:marBottom w:val="0"/>
                                                                  <w:divBdr>
                                                                    <w:top w:val="none" w:sz="0" w:space="0" w:color="auto"/>
                                                                    <w:left w:val="none" w:sz="0" w:space="0" w:color="auto"/>
                                                                    <w:bottom w:val="none" w:sz="0" w:space="0" w:color="auto"/>
                                                                    <w:right w:val="none" w:sz="0" w:space="0" w:color="auto"/>
                                                                  </w:divBdr>
                                                                  <w:divsChild>
                                                                    <w:div w:id="1516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23155">
                                                          <w:marLeft w:val="0"/>
                                                          <w:marRight w:val="0"/>
                                                          <w:marTop w:val="0"/>
                                                          <w:marBottom w:val="0"/>
                                                          <w:divBdr>
                                                            <w:top w:val="none" w:sz="0" w:space="0" w:color="auto"/>
                                                            <w:left w:val="none" w:sz="0" w:space="0" w:color="auto"/>
                                                            <w:bottom w:val="none" w:sz="0" w:space="0" w:color="auto"/>
                                                            <w:right w:val="none" w:sz="0" w:space="0" w:color="auto"/>
                                                          </w:divBdr>
                                                          <w:divsChild>
                                                            <w:div w:id="1715275341">
                                                              <w:marLeft w:val="0"/>
                                                              <w:marRight w:val="0"/>
                                                              <w:marTop w:val="0"/>
                                                              <w:marBottom w:val="0"/>
                                                              <w:divBdr>
                                                                <w:top w:val="none" w:sz="0" w:space="0" w:color="auto"/>
                                                                <w:left w:val="none" w:sz="0" w:space="0" w:color="auto"/>
                                                                <w:bottom w:val="none" w:sz="0" w:space="0" w:color="auto"/>
                                                                <w:right w:val="none" w:sz="0" w:space="0" w:color="auto"/>
                                                              </w:divBdr>
                                                              <w:divsChild>
                                                                <w:div w:id="1792672085">
                                                                  <w:marLeft w:val="0"/>
                                                                  <w:marRight w:val="0"/>
                                                                  <w:marTop w:val="0"/>
                                                                  <w:marBottom w:val="225"/>
                                                                  <w:divBdr>
                                                                    <w:top w:val="none" w:sz="0" w:space="0" w:color="auto"/>
                                                                    <w:left w:val="none" w:sz="0" w:space="0" w:color="auto"/>
                                                                    <w:bottom w:val="none" w:sz="0" w:space="0" w:color="auto"/>
                                                                    <w:right w:val="none" w:sz="0" w:space="0" w:color="auto"/>
                                                                  </w:divBdr>
                                                                  <w:divsChild>
                                                                    <w:div w:id="793988041">
                                                                      <w:marLeft w:val="0"/>
                                                                      <w:marRight w:val="0"/>
                                                                      <w:marTop w:val="0"/>
                                                                      <w:marBottom w:val="0"/>
                                                                      <w:divBdr>
                                                                        <w:top w:val="none" w:sz="0" w:space="0" w:color="auto"/>
                                                                        <w:left w:val="none" w:sz="0" w:space="0" w:color="auto"/>
                                                                        <w:bottom w:val="none" w:sz="0" w:space="0" w:color="auto"/>
                                                                        <w:right w:val="none" w:sz="0" w:space="0" w:color="auto"/>
                                                                      </w:divBdr>
                                                                      <w:divsChild>
                                                                        <w:div w:id="776100858">
                                                                          <w:marLeft w:val="0"/>
                                                                          <w:marRight w:val="0"/>
                                                                          <w:marTop w:val="0"/>
                                                                          <w:marBottom w:val="150"/>
                                                                          <w:divBdr>
                                                                            <w:top w:val="none" w:sz="0" w:space="0" w:color="auto"/>
                                                                            <w:left w:val="none" w:sz="0" w:space="0" w:color="auto"/>
                                                                            <w:bottom w:val="none" w:sz="0" w:space="0" w:color="auto"/>
                                                                            <w:right w:val="none" w:sz="0" w:space="0" w:color="auto"/>
                                                                          </w:divBdr>
                                                                          <w:divsChild>
                                                                            <w:div w:id="19331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9177">
                                                                  <w:marLeft w:val="0"/>
                                                                  <w:marRight w:val="0"/>
                                                                  <w:marTop w:val="0"/>
                                                                  <w:marBottom w:val="0"/>
                                                                  <w:divBdr>
                                                                    <w:top w:val="none" w:sz="0" w:space="0" w:color="auto"/>
                                                                    <w:left w:val="none" w:sz="0" w:space="0" w:color="auto"/>
                                                                    <w:bottom w:val="none" w:sz="0" w:space="0" w:color="auto"/>
                                                                    <w:right w:val="none" w:sz="0" w:space="0" w:color="auto"/>
                                                                  </w:divBdr>
                                                                  <w:divsChild>
                                                                    <w:div w:id="6739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0074">
                                                          <w:marLeft w:val="0"/>
                                                          <w:marRight w:val="0"/>
                                                          <w:marTop w:val="0"/>
                                                          <w:marBottom w:val="0"/>
                                                          <w:divBdr>
                                                            <w:top w:val="none" w:sz="0" w:space="0" w:color="auto"/>
                                                            <w:left w:val="none" w:sz="0" w:space="0" w:color="auto"/>
                                                            <w:bottom w:val="none" w:sz="0" w:space="0" w:color="auto"/>
                                                            <w:right w:val="none" w:sz="0" w:space="0" w:color="auto"/>
                                                          </w:divBdr>
                                                          <w:divsChild>
                                                            <w:div w:id="365563599">
                                                              <w:marLeft w:val="0"/>
                                                              <w:marRight w:val="0"/>
                                                              <w:marTop w:val="0"/>
                                                              <w:marBottom w:val="0"/>
                                                              <w:divBdr>
                                                                <w:top w:val="none" w:sz="0" w:space="0" w:color="auto"/>
                                                                <w:left w:val="none" w:sz="0" w:space="0" w:color="auto"/>
                                                                <w:bottom w:val="none" w:sz="0" w:space="0" w:color="auto"/>
                                                                <w:right w:val="none" w:sz="0" w:space="0" w:color="auto"/>
                                                              </w:divBdr>
                                                              <w:divsChild>
                                                                <w:div w:id="2064523790">
                                                                  <w:marLeft w:val="0"/>
                                                                  <w:marRight w:val="0"/>
                                                                  <w:marTop w:val="0"/>
                                                                  <w:marBottom w:val="225"/>
                                                                  <w:divBdr>
                                                                    <w:top w:val="none" w:sz="0" w:space="0" w:color="auto"/>
                                                                    <w:left w:val="none" w:sz="0" w:space="0" w:color="auto"/>
                                                                    <w:bottom w:val="none" w:sz="0" w:space="0" w:color="auto"/>
                                                                    <w:right w:val="none" w:sz="0" w:space="0" w:color="auto"/>
                                                                  </w:divBdr>
                                                                  <w:divsChild>
                                                                    <w:div w:id="1221600542">
                                                                      <w:marLeft w:val="0"/>
                                                                      <w:marRight w:val="0"/>
                                                                      <w:marTop w:val="0"/>
                                                                      <w:marBottom w:val="0"/>
                                                                      <w:divBdr>
                                                                        <w:top w:val="none" w:sz="0" w:space="0" w:color="auto"/>
                                                                        <w:left w:val="none" w:sz="0" w:space="0" w:color="auto"/>
                                                                        <w:bottom w:val="none" w:sz="0" w:space="0" w:color="auto"/>
                                                                        <w:right w:val="none" w:sz="0" w:space="0" w:color="auto"/>
                                                                      </w:divBdr>
                                                                      <w:divsChild>
                                                                        <w:div w:id="2010057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76513">
                                                                  <w:marLeft w:val="0"/>
                                                                  <w:marRight w:val="0"/>
                                                                  <w:marTop w:val="0"/>
                                                                  <w:marBottom w:val="0"/>
                                                                  <w:divBdr>
                                                                    <w:top w:val="none" w:sz="0" w:space="0" w:color="auto"/>
                                                                    <w:left w:val="none" w:sz="0" w:space="0" w:color="auto"/>
                                                                    <w:bottom w:val="none" w:sz="0" w:space="0" w:color="auto"/>
                                                                    <w:right w:val="none" w:sz="0" w:space="0" w:color="auto"/>
                                                                  </w:divBdr>
                                                                  <w:divsChild>
                                                                    <w:div w:id="306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vallirepublic.com/outdoors/article_c1f1d405-f62f-57d5-a0f3-3688256d89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vallirepublic.com/outdoors/article_509bb324-a465-5c81-a909-385f13a932c4.html" TargetMode="External"/><Relationship Id="rId5" Type="http://schemas.openxmlformats.org/officeDocument/2006/relationships/hyperlink" Target="https://ravallirepublic.com/outdoors/article_0ad84bf5-9d69-59e7-90b2-0206533f7fb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Torgerson, Ollie</dc:creator>
  <cp:keywords/>
  <dc:description/>
  <cp:lastModifiedBy>Torgerson, Ollie </cp:lastModifiedBy>
  <cp:revision>2</cp:revision>
  <dcterms:created xsi:type="dcterms:W3CDTF">2019-10-09T15:15:00Z</dcterms:created>
  <dcterms:modified xsi:type="dcterms:W3CDTF">2019-10-09T15:17:00Z</dcterms:modified>
</cp:coreProperties>
</file>